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6A49" w:rsidRPr="00AB3BE7" w:rsidRDefault="002A6A49" w:rsidP="002A6A49">
      <w:pPr>
        <w:pStyle w:val="2"/>
        <w:jc w:val="right"/>
        <w:rPr>
          <w:rFonts w:ascii="Verdana" w:hAnsi="Verdana"/>
          <w:b w:val="0"/>
        </w:rPr>
      </w:pPr>
      <w:r w:rsidRPr="00AB3BE7">
        <w:rPr>
          <w:rFonts w:ascii="Verdana" w:hAnsi="Verdana"/>
          <w:b w:val="0"/>
          <w:i/>
        </w:rPr>
        <w:t xml:space="preserve">Приложение № 8 к Приказу </w:t>
      </w:r>
      <w:r w:rsidRPr="00EB73CF">
        <w:rPr>
          <w:rFonts w:ascii="Verdana" w:hAnsi="Verdana"/>
          <w:b w:val="0"/>
          <w:i/>
        </w:rPr>
        <w:t>№ __ от «__» ______ 2014 года</w:t>
      </w:r>
    </w:p>
    <w:p w:rsidR="002A6A49" w:rsidRPr="00AB3BE7" w:rsidRDefault="002A6A49" w:rsidP="002A6A49">
      <w:pPr>
        <w:pStyle w:val="a7"/>
        <w:ind w:firstLine="567"/>
        <w:rPr>
          <w:rFonts w:ascii="Verdana" w:hAnsi="Verdana"/>
          <w:sz w:val="22"/>
          <w:szCs w:val="22"/>
        </w:rPr>
      </w:pPr>
    </w:p>
    <w:p w:rsidR="002A6A49" w:rsidRPr="00AB3BE7" w:rsidRDefault="002A6A49" w:rsidP="002A6A49">
      <w:pPr>
        <w:pStyle w:val="a7"/>
        <w:rPr>
          <w:rFonts w:ascii="Verdana" w:hAnsi="Verdana"/>
          <w:sz w:val="22"/>
          <w:szCs w:val="22"/>
        </w:rPr>
      </w:pPr>
      <w:r w:rsidRPr="00AB3BE7">
        <w:rPr>
          <w:rFonts w:ascii="Verdana" w:hAnsi="Verdana"/>
          <w:sz w:val="22"/>
          <w:szCs w:val="22"/>
        </w:rPr>
        <w:t>Договор оказания услуг № _________</w:t>
      </w:r>
    </w:p>
    <w:p w:rsidR="002A6A49" w:rsidRPr="00AB3BE7" w:rsidRDefault="002A6A49" w:rsidP="002A6A49">
      <w:pPr>
        <w:ind w:firstLine="567"/>
        <w:rPr>
          <w:rFonts w:ascii="Verdana" w:hAnsi="Verdana"/>
          <w:b/>
          <w:sz w:val="22"/>
          <w:szCs w:val="22"/>
        </w:rPr>
      </w:pPr>
    </w:p>
    <w:p w:rsidR="002A6A49" w:rsidRPr="00AB3BE7" w:rsidRDefault="002A6A49" w:rsidP="002A6A49">
      <w:pPr>
        <w:rPr>
          <w:rFonts w:ascii="Verdana" w:hAnsi="Verdana"/>
          <w:sz w:val="22"/>
          <w:szCs w:val="22"/>
        </w:rPr>
      </w:pPr>
      <w:r w:rsidRPr="00AB3BE7">
        <w:rPr>
          <w:rFonts w:ascii="Verdana" w:hAnsi="Verdana"/>
          <w:sz w:val="22"/>
          <w:szCs w:val="22"/>
        </w:rPr>
        <w:t>г. ________</w:t>
      </w:r>
      <w:r w:rsidRPr="00AB3BE7">
        <w:rPr>
          <w:rFonts w:ascii="Verdana" w:hAnsi="Verdana"/>
          <w:sz w:val="22"/>
          <w:szCs w:val="22"/>
        </w:rPr>
        <w:tab/>
      </w:r>
      <w:r w:rsidRPr="00AB3BE7">
        <w:rPr>
          <w:rFonts w:ascii="Verdana" w:hAnsi="Verdana"/>
          <w:sz w:val="22"/>
          <w:szCs w:val="22"/>
        </w:rPr>
        <w:tab/>
      </w:r>
      <w:r w:rsidRPr="00AB3BE7">
        <w:rPr>
          <w:rFonts w:ascii="Verdana" w:hAnsi="Verdana"/>
          <w:sz w:val="22"/>
          <w:szCs w:val="22"/>
        </w:rPr>
        <w:tab/>
      </w:r>
      <w:r w:rsidRPr="00AB3BE7">
        <w:rPr>
          <w:rFonts w:ascii="Verdana" w:hAnsi="Verdana"/>
          <w:sz w:val="22"/>
          <w:szCs w:val="22"/>
        </w:rPr>
        <w:tab/>
      </w:r>
      <w:r w:rsidRPr="00AB3BE7">
        <w:rPr>
          <w:rFonts w:ascii="Verdana" w:hAnsi="Verdana"/>
          <w:sz w:val="22"/>
          <w:szCs w:val="22"/>
        </w:rPr>
        <w:tab/>
        <w:t xml:space="preserve"> </w:t>
      </w:r>
      <w:r w:rsidRPr="00AB3BE7">
        <w:rPr>
          <w:rFonts w:ascii="Verdana" w:hAnsi="Verdana"/>
          <w:sz w:val="22"/>
          <w:szCs w:val="22"/>
        </w:rPr>
        <w:tab/>
        <w:t xml:space="preserve">          «___» ___________ 20__ года</w:t>
      </w:r>
    </w:p>
    <w:p w:rsidR="002A6A49" w:rsidRPr="00AB3BE7" w:rsidRDefault="002A6A49" w:rsidP="002A6A49">
      <w:pPr>
        <w:rPr>
          <w:rFonts w:ascii="Verdana" w:hAnsi="Verdana"/>
          <w:sz w:val="22"/>
          <w:szCs w:val="22"/>
        </w:rPr>
      </w:pPr>
    </w:p>
    <w:p w:rsidR="002A6A49" w:rsidRPr="00AB3BE7" w:rsidRDefault="002A6A49" w:rsidP="002A6A4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firstLine="567"/>
        <w:jc w:val="both"/>
        <w:rPr>
          <w:rFonts w:ascii="Verdana" w:hAnsi="Verdana"/>
          <w:sz w:val="22"/>
          <w:szCs w:val="22"/>
        </w:rPr>
      </w:pPr>
      <w:r w:rsidRPr="00AB3BE7">
        <w:rPr>
          <w:rFonts w:ascii="Verdana" w:hAnsi="Verdana"/>
          <w:sz w:val="22"/>
          <w:szCs w:val="22"/>
        </w:rPr>
        <w:t>Открытое акционерное общество «Э.ОН Россия, именуемое в дальнейшем «Заказчик», в лиц</w:t>
      </w:r>
      <w:r>
        <w:rPr>
          <w:rFonts w:ascii="Verdana" w:hAnsi="Verdana"/>
          <w:sz w:val="22"/>
          <w:szCs w:val="22"/>
        </w:rPr>
        <w:t xml:space="preserve">е директора филиала «Шатурская ГРЭС» </w:t>
      </w:r>
      <w:proofErr w:type="spellStart"/>
      <w:r>
        <w:rPr>
          <w:rFonts w:ascii="Verdana" w:hAnsi="Verdana"/>
          <w:sz w:val="22"/>
          <w:szCs w:val="22"/>
        </w:rPr>
        <w:t>Бакурина</w:t>
      </w:r>
      <w:proofErr w:type="spellEnd"/>
      <w:r>
        <w:rPr>
          <w:rFonts w:ascii="Verdana" w:hAnsi="Verdana"/>
          <w:sz w:val="22"/>
          <w:szCs w:val="22"/>
        </w:rPr>
        <w:t xml:space="preserve"> С.Ф</w:t>
      </w:r>
      <w:r w:rsidRPr="00AB3BE7">
        <w:rPr>
          <w:rFonts w:ascii="Verdana" w:hAnsi="Verdana"/>
          <w:sz w:val="22"/>
          <w:szCs w:val="22"/>
        </w:rPr>
        <w:t>, действующего на основании</w:t>
      </w:r>
      <w:r>
        <w:rPr>
          <w:rFonts w:ascii="Verdana" w:hAnsi="Verdana"/>
          <w:sz w:val="22"/>
          <w:szCs w:val="22"/>
        </w:rPr>
        <w:t xml:space="preserve"> </w:t>
      </w:r>
      <w:proofErr w:type="spellStart"/>
      <w:r>
        <w:rPr>
          <w:rFonts w:ascii="Verdana" w:hAnsi="Verdana"/>
          <w:sz w:val="22"/>
          <w:szCs w:val="22"/>
        </w:rPr>
        <w:t>доверености</w:t>
      </w:r>
      <w:proofErr w:type="spellEnd"/>
      <w:r>
        <w:rPr>
          <w:rFonts w:ascii="Verdana" w:hAnsi="Verdana"/>
          <w:sz w:val="22"/>
          <w:szCs w:val="22"/>
        </w:rPr>
        <w:t xml:space="preserve"> №6 от 01.01.2014.г.</w:t>
      </w:r>
      <w:r w:rsidRPr="00AB3BE7">
        <w:rPr>
          <w:rFonts w:ascii="Verdana" w:hAnsi="Verdana"/>
          <w:sz w:val="22"/>
          <w:szCs w:val="22"/>
        </w:rPr>
        <w:t>, с одной стороны и ___________________________________, именуемое в дальнейшем «Исполнитель», в лице ___________________________________, действующего на основании ___________________________________, с другой стороны, совместно далее именуемые «Стороны», заключили настоящий договор (ниже – Договор) о нижеследующем:</w:t>
      </w:r>
    </w:p>
    <w:p w:rsidR="002A6A49" w:rsidRPr="00AB3BE7" w:rsidRDefault="002A6A49" w:rsidP="002A6A49">
      <w:pPr>
        <w:pStyle w:val="1"/>
        <w:spacing w:before="120" w:after="120"/>
        <w:jc w:val="center"/>
        <w:rPr>
          <w:rFonts w:ascii="Verdana" w:hAnsi="Verdana"/>
          <w:sz w:val="22"/>
          <w:szCs w:val="22"/>
        </w:rPr>
      </w:pPr>
      <w:r w:rsidRPr="00AB3BE7">
        <w:rPr>
          <w:rFonts w:ascii="Verdana" w:hAnsi="Verdana"/>
          <w:sz w:val="22"/>
          <w:szCs w:val="22"/>
        </w:rPr>
        <w:t>1. Предмет Договора</w:t>
      </w:r>
    </w:p>
    <w:p w:rsidR="002A6A49" w:rsidRPr="00AB3BE7" w:rsidRDefault="002A6A49" w:rsidP="002A6A49">
      <w:pPr>
        <w:numPr>
          <w:ilvl w:val="1"/>
          <w:numId w:val="1"/>
        </w:numPr>
        <w:tabs>
          <w:tab w:val="num" w:pos="0"/>
          <w:tab w:val="left" w:pos="1134"/>
        </w:tabs>
        <w:ind w:left="0" w:firstLine="567"/>
        <w:jc w:val="both"/>
        <w:rPr>
          <w:rFonts w:ascii="Verdana" w:hAnsi="Verdana"/>
          <w:sz w:val="22"/>
          <w:szCs w:val="22"/>
        </w:rPr>
      </w:pPr>
      <w:r w:rsidRPr="00AB3BE7">
        <w:rPr>
          <w:rFonts w:ascii="Verdana" w:hAnsi="Verdana"/>
          <w:sz w:val="22"/>
          <w:szCs w:val="22"/>
        </w:rPr>
        <w:t>Исполнитель обязуется по заданию Заказчика оказать услуги, указанные в пункте 1.2. Договора в соответствии с Заданием Заказчика (Приложение № 1 к Договору), а Заказчик обязуется принять оказанные Исполнителем услуги и оплатить их в порядке, предусмотренном Договором.</w:t>
      </w:r>
    </w:p>
    <w:p w:rsidR="002A6A49" w:rsidRPr="00AB3BE7" w:rsidRDefault="002A6A49" w:rsidP="002A6A49">
      <w:pPr>
        <w:numPr>
          <w:ilvl w:val="1"/>
          <w:numId w:val="1"/>
        </w:numPr>
        <w:tabs>
          <w:tab w:val="num" w:pos="142"/>
          <w:tab w:val="left" w:pos="1134"/>
        </w:tabs>
        <w:ind w:left="0" w:firstLine="567"/>
        <w:jc w:val="both"/>
        <w:rPr>
          <w:rFonts w:ascii="Verdana" w:hAnsi="Verdana"/>
          <w:sz w:val="22"/>
          <w:szCs w:val="22"/>
        </w:rPr>
      </w:pPr>
      <w:r w:rsidRPr="00AB3BE7">
        <w:rPr>
          <w:rFonts w:ascii="Verdana" w:hAnsi="Verdana"/>
          <w:sz w:val="22"/>
          <w:szCs w:val="22"/>
        </w:rPr>
        <w:t>В рамках Договора Исполнитель обязуется оказать следующие услуги:</w:t>
      </w:r>
    </w:p>
    <w:p w:rsidR="002A6A49" w:rsidRPr="00EF721C" w:rsidRDefault="002A6A49" w:rsidP="002A6A49">
      <w:pPr>
        <w:numPr>
          <w:ilvl w:val="2"/>
          <w:numId w:val="1"/>
        </w:numPr>
        <w:tabs>
          <w:tab w:val="num" w:pos="846"/>
          <w:tab w:val="left" w:pos="1276"/>
        </w:tabs>
        <w:ind w:left="0" w:firstLine="567"/>
        <w:jc w:val="both"/>
        <w:rPr>
          <w:rFonts w:ascii="Verdana" w:hAnsi="Verdana"/>
          <w:sz w:val="22"/>
          <w:szCs w:val="22"/>
        </w:rPr>
      </w:pPr>
      <w:r w:rsidRPr="00EF721C">
        <w:rPr>
          <w:rFonts w:ascii="Verdana" w:hAnsi="Verdana"/>
          <w:sz w:val="22"/>
          <w:szCs w:val="22"/>
        </w:rPr>
        <w:t xml:space="preserve"> Комплексное диагностическое обследование технического состояния трансформатора 6Т типа ТДЦ-125000/220, рабочий трансформатор с.н. 26Т типа ТРДН-25000/35, пускорезервный трансформатор 1ТР типа ТРДН-32000/110, рабочий трансформатор СН 25Т типа ТРДН-25000/35, блочный трансформатор 5Т типа ТДЦ-250000/220, рабочий трансформатор СН 24Т типа ТРДН-25000/35, блочный трансформатор 4Т типа ТДЦ-250000/220, блочный трансформатор 3Т типа ТДЦ-250000/220</w:t>
      </w:r>
    </w:p>
    <w:p w:rsidR="002A6A49" w:rsidRPr="00AB3BE7" w:rsidRDefault="00046FE1" w:rsidP="002A6A49">
      <w:pPr>
        <w:numPr>
          <w:ilvl w:val="2"/>
          <w:numId w:val="1"/>
        </w:numPr>
        <w:tabs>
          <w:tab w:val="num" w:pos="846"/>
          <w:tab w:val="left" w:pos="1276"/>
        </w:tabs>
        <w:ind w:left="0" w:firstLine="567"/>
        <w:jc w:val="both"/>
        <w:rPr>
          <w:rFonts w:ascii="Verdana" w:hAnsi="Verdana"/>
          <w:sz w:val="22"/>
          <w:szCs w:val="22"/>
        </w:rPr>
      </w:pPr>
      <w:r>
        <w:rPr>
          <w:rFonts w:ascii="Verdana" w:hAnsi="Verdana"/>
          <w:noProof/>
          <w:sz w:val="22"/>
          <w:szCs w:val="22"/>
        </w:rPr>
        <w:pict>
          <v:shapetype id="_x0000_t32" coordsize="21600,21600" o:spt="32" o:oned="t" path="m,l21600,21600e" filled="f">
            <v:path arrowok="t" fillok="f" o:connecttype="none"/>
            <o:lock v:ext="edit" shapetype="t"/>
          </v:shapetype>
          <v:shape id="Прямая со стрелкой 1" o:spid="_x0000_s1026" type="#_x0000_t32" style="position:absolute;left:0;text-align:left;margin-left:67.95pt;margin-top:3.7pt;width:110.25pt;height:.7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"/>
        </w:pict>
      </w:r>
      <w:r w:rsidR="002A6A49" w:rsidRPr="00AB3BE7">
        <w:rPr>
          <w:rFonts w:ascii="Verdana" w:hAnsi="Verdana"/>
          <w:sz w:val="22"/>
          <w:szCs w:val="22"/>
        </w:rPr>
        <w:t xml:space="preserve">_____________________________________________________; </w:t>
      </w:r>
    </w:p>
    <w:p w:rsidR="002A6A49" w:rsidRPr="00AB3BE7" w:rsidRDefault="002A6A49" w:rsidP="002A6A49">
      <w:pPr>
        <w:tabs>
          <w:tab w:val="left" w:pos="1276"/>
        </w:tabs>
        <w:ind w:firstLine="567"/>
        <w:jc w:val="both"/>
        <w:rPr>
          <w:rFonts w:ascii="Verdana" w:hAnsi="Verdana"/>
          <w:sz w:val="22"/>
          <w:szCs w:val="22"/>
        </w:rPr>
      </w:pPr>
      <w:r w:rsidRPr="00AB3BE7">
        <w:rPr>
          <w:rFonts w:ascii="Verdana" w:hAnsi="Verdana"/>
          <w:sz w:val="22"/>
          <w:szCs w:val="22"/>
        </w:rPr>
        <w:t xml:space="preserve"> - а также оказать иные услуги, определенные в Задании Заказчика (Приложение № 1 к Договору). </w:t>
      </w:r>
    </w:p>
    <w:p w:rsidR="002A6A49" w:rsidRPr="00AB3BE7" w:rsidRDefault="002A6A49" w:rsidP="002A6A49">
      <w:pPr>
        <w:numPr>
          <w:ilvl w:val="1"/>
          <w:numId w:val="1"/>
        </w:numPr>
        <w:tabs>
          <w:tab w:val="num" w:pos="0"/>
          <w:tab w:val="left" w:pos="1134"/>
          <w:tab w:val="left" w:pos="1276"/>
        </w:tabs>
        <w:ind w:left="0" w:firstLine="567"/>
        <w:jc w:val="both"/>
        <w:rPr>
          <w:rFonts w:ascii="Verdana" w:hAnsi="Verdana"/>
          <w:sz w:val="22"/>
          <w:szCs w:val="22"/>
        </w:rPr>
      </w:pPr>
      <w:r w:rsidRPr="00AB3BE7">
        <w:rPr>
          <w:rFonts w:ascii="Verdana" w:hAnsi="Verdana"/>
          <w:sz w:val="22"/>
          <w:szCs w:val="22"/>
        </w:rPr>
        <w:t>Срок оказания услуг, указанных в пункте 1.2 Договора, с «___» _________ 20__ года по «___» _________ 20__ года.</w:t>
      </w:r>
    </w:p>
    <w:p w:rsidR="002A6A49" w:rsidRPr="00AB3BE7" w:rsidRDefault="002A6A49" w:rsidP="002A6A49">
      <w:pPr>
        <w:numPr>
          <w:ilvl w:val="1"/>
          <w:numId w:val="1"/>
        </w:numPr>
        <w:tabs>
          <w:tab w:val="num" w:pos="0"/>
          <w:tab w:val="left" w:pos="1134"/>
          <w:tab w:val="left" w:pos="1276"/>
        </w:tabs>
        <w:ind w:left="0" w:firstLine="567"/>
        <w:jc w:val="both"/>
        <w:rPr>
          <w:rFonts w:ascii="Verdana" w:hAnsi="Verdana"/>
          <w:sz w:val="22"/>
          <w:szCs w:val="22"/>
        </w:rPr>
      </w:pPr>
      <w:r w:rsidRPr="00AB3BE7">
        <w:rPr>
          <w:rFonts w:ascii="Verdana" w:hAnsi="Verdana"/>
          <w:sz w:val="22"/>
          <w:szCs w:val="22"/>
        </w:rPr>
        <w:t>Обязательства Исполнителя по оказанию услуг в соответствии с Договором считаются исполненными надлежащим образом и в полном объеме с момента подписания Сторонами Акта сдачи-приемки оказанных услуг, которые отвечают требованиям, установленным Договором.</w:t>
      </w:r>
    </w:p>
    <w:p w:rsidR="002A6A49" w:rsidRPr="00AB3BE7" w:rsidRDefault="002A6A49" w:rsidP="002A6A49">
      <w:pPr>
        <w:spacing w:before="120" w:after="120"/>
        <w:jc w:val="center"/>
        <w:rPr>
          <w:rFonts w:ascii="Verdana" w:hAnsi="Verdana"/>
          <w:b/>
          <w:sz w:val="22"/>
          <w:szCs w:val="22"/>
        </w:rPr>
      </w:pPr>
      <w:r w:rsidRPr="00AB3BE7">
        <w:rPr>
          <w:rFonts w:ascii="Verdana" w:hAnsi="Verdana"/>
          <w:b/>
          <w:sz w:val="22"/>
          <w:szCs w:val="22"/>
        </w:rPr>
        <w:t xml:space="preserve">2. Права и обязанности Сторон </w:t>
      </w:r>
    </w:p>
    <w:p w:rsidR="002A6A49" w:rsidRPr="00AB3BE7" w:rsidRDefault="002A6A49" w:rsidP="002A6A49">
      <w:pPr>
        <w:tabs>
          <w:tab w:val="left" w:pos="1134"/>
        </w:tabs>
        <w:ind w:firstLine="567"/>
        <w:jc w:val="both"/>
        <w:rPr>
          <w:rFonts w:ascii="Verdana" w:hAnsi="Verdana"/>
          <w:b/>
          <w:sz w:val="22"/>
          <w:szCs w:val="22"/>
        </w:rPr>
      </w:pPr>
      <w:r w:rsidRPr="00AB3BE7">
        <w:rPr>
          <w:rFonts w:ascii="Verdana" w:hAnsi="Verdana"/>
          <w:b/>
          <w:sz w:val="22"/>
          <w:szCs w:val="22"/>
        </w:rPr>
        <w:t>2.1.</w:t>
      </w:r>
      <w:r w:rsidRPr="00AB3BE7">
        <w:rPr>
          <w:rFonts w:ascii="Verdana" w:hAnsi="Verdana"/>
          <w:b/>
          <w:sz w:val="22"/>
          <w:szCs w:val="22"/>
        </w:rPr>
        <w:tab/>
        <w:t>Заказчик обязуется:</w:t>
      </w:r>
    </w:p>
    <w:p w:rsidR="002A6A49" w:rsidRPr="00AB3BE7" w:rsidRDefault="002A6A49" w:rsidP="002A6A49">
      <w:pPr>
        <w:keepNext/>
        <w:tabs>
          <w:tab w:val="left" w:pos="1276"/>
        </w:tabs>
        <w:ind w:firstLine="567"/>
        <w:jc w:val="both"/>
        <w:rPr>
          <w:rFonts w:ascii="Verdana" w:hAnsi="Verdana"/>
          <w:sz w:val="22"/>
          <w:szCs w:val="22"/>
        </w:rPr>
      </w:pPr>
      <w:r w:rsidRPr="00AB3BE7">
        <w:rPr>
          <w:rFonts w:ascii="Verdana" w:hAnsi="Verdana"/>
          <w:sz w:val="22"/>
          <w:szCs w:val="22"/>
        </w:rPr>
        <w:t>2.1.1.</w:t>
      </w:r>
      <w:r w:rsidRPr="00AB3BE7">
        <w:rPr>
          <w:rFonts w:ascii="Verdana" w:hAnsi="Verdana"/>
          <w:sz w:val="22"/>
          <w:szCs w:val="22"/>
        </w:rPr>
        <w:tab/>
        <w:t xml:space="preserve">Передать Исполнителю в срок до «___» ___________ 20__ года исходные документы и иные данные, необходимые для оказания услуг по Договору. Перечень исходных документов определен в Задании Заказчика. В случае необходимости дополнительных документов Исполнитель письменно запрашивает Заказчика о предоставлении таких документов. </w:t>
      </w:r>
    </w:p>
    <w:p w:rsidR="002A6A49" w:rsidRPr="00AB3BE7" w:rsidRDefault="002A6A49" w:rsidP="002A6A49">
      <w:pPr>
        <w:keepNext/>
        <w:tabs>
          <w:tab w:val="left" w:pos="1276"/>
        </w:tabs>
        <w:ind w:firstLine="567"/>
        <w:jc w:val="both"/>
        <w:rPr>
          <w:rFonts w:ascii="Verdana" w:hAnsi="Verdana"/>
          <w:sz w:val="22"/>
          <w:szCs w:val="22"/>
        </w:rPr>
      </w:pPr>
      <w:r w:rsidRPr="00AB3BE7">
        <w:rPr>
          <w:rFonts w:ascii="Verdana" w:hAnsi="Verdana"/>
          <w:sz w:val="22"/>
          <w:szCs w:val="22"/>
        </w:rPr>
        <w:t>2.1.2. Принять у Исполнителя услуги, которые отвечают требованиям, установленным Договором, приложениями к нему и применимых нормативно-правовых актов Российской Федерации.</w:t>
      </w:r>
    </w:p>
    <w:p w:rsidR="002A6A49" w:rsidRPr="00AB3BE7" w:rsidRDefault="002A6A49" w:rsidP="002A6A49">
      <w:pPr>
        <w:pStyle w:val="a5"/>
        <w:tabs>
          <w:tab w:val="left" w:pos="1276"/>
        </w:tabs>
        <w:ind w:left="0" w:firstLine="567"/>
        <w:rPr>
          <w:rFonts w:ascii="Verdana" w:hAnsi="Verdana"/>
          <w:color w:val="auto"/>
          <w:szCs w:val="22"/>
        </w:rPr>
      </w:pPr>
      <w:r w:rsidRPr="00AB3BE7">
        <w:rPr>
          <w:rFonts w:ascii="Verdana" w:hAnsi="Verdana"/>
          <w:color w:val="auto"/>
          <w:szCs w:val="22"/>
        </w:rPr>
        <w:t>2.1.3.</w:t>
      </w:r>
      <w:r w:rsidRPr="00AB3BE7">
        <w:rPr>
          <w:rFonts w:ascii="Verdana" w:hAnsi="Verdana"/>
          <w:color w:val="auto"/>
          <w:szCs w:val="22"/>
        </w:rPr>
        <w:tab/>
        <w:t>Оплатить стоимость оказанных услуг в соответствии с условиями Договора.</w:t>
      </w:r>
    </w:p>
    <w:p w:rsidR="002A6A49" w:rsidRPr="00AB3BE7" w:rsidRDefault="002A6A49" w:rsidP="002A6A49">
      <w:pPr>
        <w:tabs>
          <w:tab w:val="left" w:pos="1134"/>
        </w:tabs>
        <w:ind w:firstLine="567"/>
        <w:jc w:val="both"/>
        <w:rPr>
          <w:rFonts w:ascii="Verdana" w:hAnsi="Verdana"/>
          <w:b/>
          <w:sz w:val="22"/>
          <w:szCs w:val="22"/>
        </w:rPr>
      </w:pPr>
      <w:r w:rsidRPr="00AB3BE7">
        <w:rPr>
          <w:rFonts w:ascii="Verdana" w:hAnsi="Verdana"/>
          <w:b/>
          <w:sz w:val="22"/>
          <w:szCs w:val="22"/>
        </w:rPr>
        <w:t>2.2.</w:t>
      </w:r>
      <w:r w:rsidRPr="00AB3BE7">
        <w:rPr>
          <w:rFonts w:ascii="Verdana" w:hAnsi="Verdana"/>
          <w:b/>
          <w:sz w:val="22"/>
          <w:szCs w:val="22"/>
        </w:rPr>
        <w:tab/>
        <w:t>Заказчик вправе:</w:t>
      </w:r>
    </w:p>
    <w:p w:rsidR="002A6A49" w:rsidRPr="00AB3BE7" w:rsidRDefault="002A6A49" w:rsidP="002A6A49">
      <w:pPr>
        <w:tabs>
          <w:tab w:val="left" w:pos="1276"/>
        </w:tabs>
        <w:ind w:firstLine="567"/>
        <w:jc w:val="both"/>
        <w:rPr>
          <w:rFonts w:ascii="Verdana" w:hAnsi="Verdana"/>
          <w:sz w:val="22"/>
          <w:szCs w:val="22"/>
        </w:rPr>
      </w:pPr>
      <w:r w:rsidRPr="00AB3BE7">
        <w:rPr>
          <w:rFonts w:ascii="Verdana" w:hAnsi="Verdana"/>
          <w:sz w:val="22"/>
          <w:szCs w:val="22"/>
        </w:rPr>
        <w:t>2.2.1.</w:t>
      </w:r>
      <w:r w:rsidRPr="00AB3BE7">
        <w:rPr>
          <w:rFonts w:ascii="Verdana" w:hAnsi="Verdana"/>
          <w:sz w:val="22"/>
          <w:szCs w:val="22"/>
        </w:rPr>
        <w:tab/>
        <w:t xml:space="preserve">Во всякое время проверять ход выполнения и качество оказываемых Исполнителем услуг, не изменяя заранее согласованный порядок их оказания, </w:t>
      </w:r>
      <w:r w:rsidRPr="00AB3BE7">
        <w:rPr>
          <w:rFonts w:ascii="Verdana" w:hAnsi="Verdana"/>
          <w:sz w:val="22"/>
          <w:szCs w:val="22"/>
        </w:rPr>
        <w:lastRenderedPageBreak/>
        <w:t>если разумные и обоснованные сомнения Заказчика относительно порядка оказания услуг не требуют таких изменений.</w:t>
      </w:r>
    </w:p>
    <w:p w:rsidR="002A6A49" w:rsidRPr="00AB3BE7" w:rsidRDefault="002A6A49" w:rsidP="002A6A49">
      <w:pPr>
        <w:tabs>
          <w:tab w:val="left" w:pos="1276"/>
        </w:tabs>
        <w:ind w:firstLine="567"/>
        <w:jc w:val="both"/>
        <w:rPr>
          <w:rFonts w:ascii="Verdana" w:hAnsi="Verdana"/>
          <w:sz w:val="22"/>
          <w:szCs w:val="22"/>
        </w:rPr>
      </w:pPr>
      <w:r w:rsidRPr="00AB3BE7">
        <w:rPr>
          <w:rFonts w:ascii="Verdana" w:hAnsi="Verdana"/>
          <w:sz w:val="22"/>
          <w:szCs w:val="22"/>
        </w:rPr>
        <w:t>2.2.2.</w:t>
      </w:r>
      <w:r w:rsidRPr="00AB3BE7">
        <w:rPr>
          <w:rFonts w:ascii="Verdana" w:hAnsi="Verdana"/>
          <w:sz w:val="22"/>
          <w:szCs w:val="22"/>
        </w:rPr>
        <w:tab/>
        <w:t>Расторгнуть Договор по основаниям, предусмотренными разделом 7 Договора, иными положениями Договора и действующим законодательством Российской Федерации.</w:t>
      </w:r>
    </w:p>
    <w:p w:rsidR="002A6A49" w:rsidRPr="00AB3BE7" w:rsidRDefault="002A6A49" w:rsidP="002A6A49">
      <w:pPr>
        <w:tabs>
          <w:tab w:val="left" w:pos="1134"/>
        </w:tabs>
        <w:ind w:firstLine="567"/>
        <w:jc w:val="both"/>
        <w:rPr>
          <w:rFonts w:ascii="Verdana" w:hAnsi="Verdana"/>
          <w:b/>
          <w:sz w:val="22"/>
          <w:szCs w:val="22"/>
        </w:rPr>
      </w:pPr>
      <w:r w:rsidRPr="00AB3BE7">
        <w:rPr>
          <w:rFonts w:ascii="Verdana" w:hAnsi="Verdana"/>
          <w:b/>
          <w:sz w:val="22"/>
          <w:szCs w:val="22"/>
        </w:rPr>
        <w:t>2.3.</w:t>
      </w:r>
      <w:r w:rsidRPr="00AB3BE7">
        <w:rPr>
          <w:rFonts w:ascii="Verdana" w:hAnsi="Verdana"/>
          <w:b/>
          <w:sz w:val="22"/>
          <w:szCs w:val="22"/>
        </w:rPr>
        <w:tab/>
        <w:t>Исполнитель обязуется:</w:t>
      </w:r>
    </w:p>
    <w:p w:rsidR="002A6A49" w:rsidRPr="00AB3BE7" w:rsidRDefault="002A6A49" w:rsidP="002A6A49">
      <w:pPr>
        <w:keepNext/>
        <w:tabs>
          <w:tab w:val="left" w:pos="1276"/>
        </w:tabs>
        <w:ind w:firstLine="567"/>
        <w:jc w:val="both"/>
        <w:rPr>
          <w:rFonts w:ascii="Verdana" w:hAnsi="Verdana"/>
          <w:sz w:val="22"/>
          <w:szCs w:val="22"/>
        </w:rPr>
      </w:pPr>
      <w:r w:rsidRPr="00AB3BE7">
        <w:rPr>
          <w:rFonts w:ascii="Verdana" w:hAnsi="Verdana"/>
          <w:sz w:val="22"/>
          <w:szCs w:val="22"/>
        </w:rPr>
        <w:t>2.3.1.</w:t>
      </w:r>
      <w:r w:rsidRPr="00AB3BE7">
        <w:rPr>
          <w:rFonts w:ascii="Verdana" w:hAnsi="Verdana"/>
          <w:sz w:val="22"/>
          <w:szCs w:val="22"/>
        </w:rPr>
        <w:tab/>
        <w:t>Оказать услуги в точном соответствии с условиями Договора, приложениями к нему и положениями действующего законодательства Российской Федерации, а также руководствуясь инструкциями Заказчика (при их наличии).</w:t>
      </w:r>
    </w:p>
    <w:p w:rsidR="002A6A49" w:rsidRPr="00AB3BE7" w:rsidRDefault="002A6A49" w:rsidP="002A6A49">
      <w:pPr>
        <w:tabs>
          <w:tab w:val="left" w:pos="1276"/>
        </w:tabs>
        <w:ind w:firstLine="567"/>
        <w:jc w:val="both"/>
        <w:rPr>
          <w:rFonts w:ascii="Verdana" w:hAnsi="Verdana"/>
          <w:sz w:val="22"/>
          <w:szCs w:val="22"/>
        </w:rPr>
      </w:pPr>
      <w:r w:rsidRPr="00AB3BE7">
        <w:rPr>
          <w:rFonts w:ascii="Verdana" w:hAnsi="Verdana"/>
          <w:sz w:val="22"/>
          <w:szCs w:val="22"/>
        </w:rPr>
        <w:t>2.3.2.</w:t>
      </w:r>
      <w:r w:rsidRPr="00AB3BE7">
        <w:rPr>
          <w:rFonts w:ascii="Verdana" w:hAnsi="Verdana"/>
          <w:sz w:val="22"/>
          <w:szCs w:val="22"/>
        </w:rPr>
        <w:tab/>
        <w:t>Не разглашать и не передавать любым третьим лицам содержание оказываемых услуг, иную информацию, а также сведения и данные, полученные или ставшие известными в связи с Договором, без предварительного письменного согласия Заказчика, если иное не предусмотрено Договором или законодательством Российской Федерации.</w:t>
      </w:r>
    </w:p>
    <w:p w:rsidR="002A6A49" w:rsidRPr="00AB3BE7" w:rsidRDefault="002A6A49" w:rsidP="002A6A49">
      <w:pPr>
        <w:numPr>
          <w:ilvl w:val="2"/>
          <w:numId w:val="2"/>
        </w:numPr>
        <w:tabs>
          <w:tab w:val="clear" w:pos="720"/>
          <w:tab w:val="left" w:pos="1276"/>
        </w:tabs>
        <w:ind w:left="0" w:firstLine="567"/>
        <w:jc w:val="both"/>
        <w:rPr>
          <w:rFonts w:ascii="Verdana" w:hAnsi="Verdana"/>
          <w:sz w:val="22"/>
          <w:szCs w:val="22"/>
        </w:rPr>
      </w:pPr>
      <w:r w:rsidRPr="00AB3BE7">
        <w:rPr>
          <w:rFonts w:ascii="Verdana" w:hAnsi="Verdana"/>
          <w:sz w:val="22"/>
          <w:szCs w:val="22"/>
        </w:rPr>
        <w:t>Не использовать результат услуг в целях, не связанных с исполнением обязательств по Договору, как в течение срока действия Договора, так и после окончания срока его действия, без письменного на то согласия Заказчика.</w:t>
      </w:r>
    </w:p>
    <w:p w:rsidR="002A6A49" w:rsidRPr="00AB3BE7" w:rsidRDefault="002A6A49" w:rsidP="002A6A49">
      <w:pPr>
        <w:numPr>
          <w:ilvl w:val="2"/>
          <w:numId w:val="2"/>
        </w:numPr>
        <w:tabs>
          <w:tab w:val="clear" w:pos="720"/>
          <w:tab w:val="num" w:pos="0"/>
          <w:tab w:val="left" w:pos="1276"/>
        </w:tabs>
        <w:ind w:left="0" w:firstLine="567"/>
        <w:jc w:val="both"/>
        <w:rPr>
          <w:rFonts w:ascii="Verdana" w:hAnsi="Verdana"/>
          <w:sz w:val="22"/>
          <w:szCs w:val="22"/>
        </w:rPr>
      </w:pPr>
      <w:r w:rsidRPr="00AB3BE7">
        <w:rPr>
          <w:rFonts w:ascii="Verdana" w:hAnsi="Verdana"/>
          <w:sz w:val="22"/>
          <w:szCs w:val="22"/>
        </w:rPr>
        <w:t xml:space="preserve">Устранить замечания и иные недостатки, обнаруженные Заказчиком, при согласовании результата услуг в сроки, установленные Заказчиком при согласовании. </w:t>
      </w:r>
    </w:p>
    <w:p w:rsidR="002A6A49" w:rsidRPr="00AB3BE7" w:rsidRDefault="002A6A49" w:rsidP="002A6A49">
      <w:pPr>
        <w:pStyle w:val="2"/>
        <w:spacing w:before="120" w:after="120"/>
        <w:rPr>
          <w:rFonts w:ascii="Verdana" w:hAnsi="Verdana"/>
          <w:sz w:val="22"/>
          <w:szCs w:val="22"/>
        </w:rPr>
      </w:pPr>
      <w:r w:rsidRPr="00AB3BE7">
        <w:rPr>
          <w:rFonts w:ascii="Verdana" w:hAnsi="Verdana"/>
          <w:sz w:val="22"/>
          <w:szCs w:val="22"/>
        </w:rPr>
        <w:t xml:space="preserve">3. Конфиденциальность </w:t>
      </w:r>
    </w:p>
    <w:p w:rsidR="002A6A49" w:rsidRPr="00AB3BE7" w:rsidRDefault="002A6A49" w:rsidP="002A6A49">
      <w:pPr>
        <w:ind w:firstLine="567"/>
        <w:jc w:val="both"/>
        <w:rPr>
          <w:rFonts w:ascii="Verdana" w:hAnsi="Verdana"/>
          <w:sz w:val="22"/>
          <w:szCs w:val="22"/>
        </w:rPr>
      </w:pPr>
      <w:r w:rsidRPr="00AB3BE7">
        <w:rPr>
          <w:rFonts w:ascii="Verdana" w:hAnsi="Verdana"/>
          <w:sz w:val="22"/>
          <w:szCs w:val="22"/>
        </w:rPr>
        <w:t>3.1. Стороны признают, что вся информация, относящаяся к Договору, равно как и информация о самом факте заключения Договора и деятельности каждой из Сторон, либо деятельности любой другой компании, имеющей отношение к Сторонам, не являющаяся общедоступной и ставшая известной Сторонам вследствие заключения или исполнения настоящего Договора, считается конфиденциальной.</w:t>
      </w:r>
    </w:p>
    <w:p w:rsidR="002A6A49" w:rsidRPr="00AB3BE7" w:rsidRDefault="002A6A49" w:rsidP="002A6A49">
      <w:pPr>
        <w:ind w:firstLine="567"/>
        <w:jc w:val="both"/>
        <w:rPr>
          <w:rFonts w:ascii="Verdana" w:hAnsi="Verdana"/>
          <w:sz w:val="22"/>
          <w:szCs w:val="22"/>
        </w:rPr>
      </w:pPr>
      <w:r w:rsidRPr="00AB3BE7">
        <w:rPr>
          <w:rFonts w:ascii="Verdana" w:hAnsi="Verdana"/>
          <w:sz w:val="22"/>
          <w:szCs w:val="22"/>
        </w:rPr>
        <w:t xml:space="preserve">3.2. Стороны настоящим согласились, что результаты услуг, выполненных Исполнителем во исполнение обязательств по Договору, представляют собой конфиденциальную информацию Заказчика. Кроме того, для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Стороны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Стороной, предоставляющей такую информацию, было заявлено о том, что она является конфиденциальной. </w:t>
      </w:r>
    </w:p>
    <w:p w:rsidR="002A6A49" w:rsidRPr="00AB3BE7" w:rsidRDefault="002A6A49" w:rsidP="002A6A49">
      <w:pPr>
        <w:ind w:firstLine="567"/>
        <w:jc w:val="both"/>
        <w:rPr>
          <w:rFonts w:ascii="Verdana" w:hAnsi="Verdana"/>
          <w:sz w:val="22"/>
          <w:szCs w:val="22"/>
        </w:rPr>
      </w:pPr>
      <w:r w:rsidRPr="00AB3BE7">
        <w:rPr>
          <w:rFonts w:ascii="Verdana" w:hAnsi="Verdana"/>
          <w:sz w:val="22"/>
          <w:szCs w:val="22"/>
        </w:rPr>
        <w:t xml:space="preserve">3.3. Стороны обязуются не разглашать и не раскрывать информацию, указанную в пунктах 3.1. и 3.2.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rsidR="002A6A49" w:rsidRPr="00AB3BE7" w:rsidRDefault="002A6A49" w:rsidP="002A6A49">
      <w:pPr>
        <w:ind w:firstLine="567"/>
        <w:jc w:val="both"/>
        <w:rPr>
          <w:rFonts w:ascii="Verdana" w:hAnsi="Verdana"/>
          <w:sz w:val="22"/>
          <w:szCs w:val="22"/>
        </w:rPr>
      </w:pPr>
      <w:r w:rsidRPr="00AB3BE7">
        <w:rPr>
          <w:rFonts w:ascii="Verdana" w:hAnsi="Verdana"/>
          <w:sz w:val="22"/>
          <w:szCs w:val="22"/>
        </w:rPr>
        <w:t xml:space="preserve">3.4. Исполнитель обязуется, со своей Стороны, ограничить круг лиц, имеющих доступ к такой информации, числом, разумно необходимым для надлежащего исполнения обязательств по Договору. </w:t>
      </w:r>
    </w:p>
    <w:p w:rsidR="002A6A49" w:rsidRPr="00AB3BE7" w:rsidRDefault="002A6A49" w:rsidP="002A6A49">
      <w:pPr>
        <w:ind w:firstLine="567"/>
        <w:jc w:val="both"/>
        <w:rPr>
          <w:rFonts w:ascii="Verdana" w:hAnsi="Verdana"/>
          <w:sz w:val="22"/>
          <w:szCs w:val="22"/>
        </w:rPr>
      </w:pPr>
      <w:r w:rsidRPr="00AB3BE7">
        <w:rPr>
          <w:rFonts w:ascii="Verdana" w:hAnsi="Verdana"/>
          <w:sz w:val="22"/>
          <w:szCs w:val="22"/>
        </w:rPr>
        <w:t>3.5. Разглашение или раскрытие информации, указанной в пунктах 3.1. и 3.2. Договора, допускается только в случаях, предусмотренных соглашением Сторон или положениями действующего законодательства Российской Федерации.</w:t>
      </w:r>
    </w:p>
    <w:p w:rsidR="002A6A49" w:rsidRPr="00AB3BE7" w:rsidRDefault="002A6A49" w:rsidP="002A6A49">
      <w:pPr>
        <w:ind w:firstLine="567"/>
        <w:jc w:val="both"/>
        <w:rPr>
          <w:rFonts w:ascii="Verdana" w:hAnsi="Verdana"/>
          <w:sz w:val="22"/>
          <w:szCs w:val="22"/>
        </w:rPr>
      </w:pPr>
      <w:r w:rsidRPr="00AB3BE7">
        <w:rPr>
          <w:rFonts w:ascii="Verdana" w:hAnsi="Verdana"/>
          <w:sz w:val="22"/>
          <w:szCs w:val="22"/>
        </w:rPr>
        <w:lastRenderedPageBreak/>
        <w:t>3.6. Все рабочие и итоговые материалы, разработанные Исполнителем для Заказчика во исполнение обязательств по Договору, являются собственностью Заказчика и не могут быть переданы Исполнителем третьим лицам. В случае нарушения данного положения Исполнитель обязуется возместить Заказчику причиненные убытки.</w:t>
      </w:r>
    </w:p>
    <w:p w:rsidR="002A6A49" w:rsidRPr="00AB3BE7" w:rsidRDefault="002A6A49" w:rsidP="002A6A49">
      <w:pPr>
        <w:ind w:firstLine="567"/>
        <w:jc w:val="both"/>
        <w:rPr>
          <w:rFonts w:ascii="Verdana" w:hAnsi="Verdana"/>
          <w:sz w:val="22"/>
          <w:szCs w:val="22"/>
        </w:rPr>
      </w:pPr>
      <w:r w:rsidRPr="00AB3BE7">
        <w:rPr>
          <w:rFonts w:ascii="Verdana" w:hAnsi="Verdana"/>
          <w:sz w:val="22"/>
          <w:szCs w:val="22"/>
        </w:rPr>
        <w:t>3.7. Исполнитель 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rsidR="002A6A49" w:rsidRPr="00AB3BE7" w:rsidRDefault="002A6A49" w:rsidP="002A6A49">
      <w:pPr>
        <w:pStyle w:val="21"/>
        <w:spacing w:before="120" w:after="120"/>
        <w:rPr>
          <w:rFonts w:ascii="Verdana" w:hAnsi="Verdana"/>
          <w:color w:val="auto"/>
          <w:sz w:val="22"/>
          <w:szCs w:val="22"/>
        </w:rPr>
      </w:pPr>
      <w:r w:rsidRPr="00AB3BE7">
        <w:rPr>
          <w:rFonts w:ascii="Verdana" w:hAnsi="Verdana"/>
          <w:color w:val="auto"/>
          <w:sz w:val="22"/>
          <w:szCs w:val="22"/>
        </w:rPr>
        <w:t>4. Порядок сдачи-приемки услуг</w:t>
      </w:r>
    </w:p>
    <w:p w:rsidR="002A6A49" w:rsidRPr="00AB3BE7" w:rsidRDefault="002A6A49" w:rsidP="002A6A49">
      <w:pPr>
        <w:pStyle w:val="a3"/>
        <w:ind w:firstLine="567"/>
        <w:rPr>
          <w:rFonts w:ascii="Verdana" w:hAnsi="Verdana"/>
          <w:sz w:val="22"/>
          <w:szCs w:val="22"/>
        </w:rPr>
      </w:pPr>
      <w:r w:rsidRPr="00AB3BE7">
        <w:rPr>
          <w:rFonts w:ascii="Verdana" w:hAnsi="Verdana"/>
          <w:sz w:val="22"/>
          <w:szCs w:val="22"/>
        </w:rPr>
        <w:t>4.1. Факт приемки-передачи услуг подтверждается подписанием Сторонами соответствующего Акта сдачи-приемки оказанных услуг (далее - «Акт»). Исполнитель прилагает к Акту Отчет об оказанных услугах по форме, согласованной Заказчиком.</w:t>
      </w:r>
    </w:p>
    <w:p w:rsidR="002A6A49" w:rsidRPr="00AB3BE7" w:rsidRDefault="002A6A49" w:rsidP="002A6A49">
      <w:pPr>
        <w:pStyle w:val="a3"/>
        <w:ind w:firstLine="567"/>
        <w:rPr>
          <w:rFonts w:ascii="Verdana" w:hAnsi="Verdana"/>
          <w:sz w:val="22"/>
          <w:szCs w:val="22"/>
        </w:rPr>
      </w:pPr>
      <w:r w:rsidRPr="00AB3BE7">
        <w:rPr>
          <w:rFonts w:ascii="Verdana" w:hAnsi="Verdana"/>
          <w:sz w:val="22"/>
          <w:szCs w:val="22"/>
        </w:rPr>
        <w:t xml:space="preserve">4.2. Заказчик обязуется в течение 7 (семи) рабочих дней с момента получения от Исполнителя Акта и Отчета об оказанных услугах принять оказанные услуги, подписав Акт и направив его Исполнителю, или представить свои возражения по Акту и Отчету об оказанных услугах в письменной форме (далее по тексту – «Возражения») с указанием разумных сроков исправления выявленных отступлений от условий Договора и иных недостатков. </w:t>
      </w:r>
    </w:p>
    <w:p w:rsidR="002A6A49" w:rsidRPr="00AB3BE7" w:rsidRDefault="002A6A49" w:rsidP="002A6A49">
      <w:pPr>
        <w:ind w:firstLine="567"/>
        <w:jc w:val="both"/>
        <w:rPr>
          <w:rFonts w:ascii="Verdana" w:hAnsi="Verdana"/>
          <w:sz w:val="22"/>
          <w:szCs w:val="22"/>
        </w:rPr>
      </w:pPr>
      <w:r w:rsidRPr="00AB3BE7">
        <w:rPr>
          <w:rFonts w:ascii="Verdana" w:hAnsi="Verdana"/>
          <w:sz w:val="22"/>
          <w:szCs w:val="22"/>
        </w:rPr>
        <w:t>4.3. Исполнитель обязуется без дополнительной платы устранить недостатки в части оказанных услуг, в том числе недостатки в Отчете об оказанных услугах, в течение срока, указанного Заказчиком в Возражениях.</w:t>
      </w:r>
    </w:p>
    <w:p w:rsidR="002A6A49" w:rsidRPr="00AB3BE7" w:rsidRDefault="002A6A49" w:rsidP="002A6A49">
      <w:pPr>
        <w:ind w:firstLine="567"/>
        <w:jc w:val="both"/>
        <w:rPr>
          <w:rFonts w:ascii="Verdana" w:hAnsi="Verdana"/>
          <w:sz w:val="22"/>
          <w:szCs w:val="22"/>
        </w:rPr>
      </w:pPr>
      <w:r w:rsidRPr="00AB3BE7">
        <w:rPr>
          <w:rFonts w:ascii="Verdana" w:hAnsi="Verdana"/>
          <w:sz w:val="22"/>
          <w:szCs w:val="22"/>
        </w:rPr>
        <w:t>4.4. В случае нарушения Исполнителем обязательств, указанных в пункте 4.3. Договора, Заказчик вправе совершить одно из следующий действий:</w:t>
      </w:r>
    </w:p>
    <w:p w:rsidR="002A6A49" w:rsidRPr="00AB3BE7" w:rsidRDefault="002A6A49" w:rsidP="002A6A49">
      <w:pPr>
        <w:ind w:firstLine="567"/>
        <w:jc w:val="both"/>
        <w:rPr>
          <w:rFonts w:ascii="Verdana" w:hAnsi="Verdana"/>
          <w:sz w:val="22"/>
          <w:szCs w:val="22"/>
        </w:rPr>
      </w:pPr>
      <w:r w:rsidRPr="00AB3BE7">
        <w:rPr>
          <w:rFonts w:ascii="Verdana" w:hAnsi="Verdana"/>
          <w:sz w:val="22"/>
          <w:szCs w:val="22"/>
        </w:rPr>
        <w:t>- расторгнуть Договор в одностороннем внесудебном порядке путем направления Исполнителю письменного уведомления и потребовать возмещения убытков;</w:t>
      </w:r>
    </w:p>
    <w:p w:rsidR="002A6A49" w:rsidRPr="00AB3BE7" w:rsidRDefault="002A6A49" w:rsidP="002A6A49">
      <w:pPr>
        <w:ind w:firstLine="567"/>
        <w:jc w:val="both"/>
        <w:rPr>
          <w:rFonts w:ascii="Verdana" w:hAnsi="Verdana"/>
          <w:sz w:val="22"/>
          <w:szCs w:val="22"/>
        </w:rPr>
      </w:pPr>
      <w:r w:rsidRPr="00AB3BE7">
        <w:rPr>
          <w:rFonts w:ascii="Verdana" w:hAnsi="Verdana"/>
          <w:sz w:val="22"/>
          <w:szCs w:val="22"/>
        </w:rPr>
        <w:t>- потребовать соразмерного уменьшения установленной пунктом 5.1 Договора общей стоимости услуг.</w:t>
      </w:r>
    </w:p>
    <w:p w:rsidR="002A6A49" w:rsidRPr="00AB3BE7" w:rsidRDefault="002A6A49" w:rsidP="002A6A49">
      <w:pPr>
        <w:ind w:firstLine="567"/>
        <w:jc w:val="both"/>
        <w:rPr>
          <w:rFonts w:ascii="Verdana" w:hAnsi="Verdana"/>
          <w:sz w:val="22"/>
          <w:szCs w:val="22"/>
        </w:rPr>
      </w:pPr>
      <w:r w:rsidRPr="00AB3BE7">
        <w:rPr>
          <w:rFonts w:ascii="Verdana" w:hAnsi="Verdana"/>
          <w:sz w:val="22"/>
          <w:szCs w:val="22"/>
        </w:rPr>
        <w:t>В случае оказания Исполнителем услуг с отступлением от условий Договора или с иными недостатками Заказчик также вправе самостоятельно устранить недостатки своими силами (или силами третьих лиц) и потребовать от Исполнителя возмещения своих расходов на устранение недостатков.</w:t>
      </w:r>
    </w:p>
    <w:p w:rsidR="002A6A49" w:rsidRPr="00AB3BE7" w:rsidRDefault="002A6A49" w:rsidP="002A6A49">
      <w:pPr>
        <w:ind w:firstLine="567"/>
        <w:jc w:val="both"/>
        <w:rPr>
          <w:rFonts w:ascii="Verdana" w:hAnsi="Verdana"/>
          <w:sz w:val="22"/>
          <w:szCs w:val="22"/>
        </w:rPr>
      </w:pPr>
      <w:r w:rsidRPr="00AB3BE7">
        <w:rPr>
          <w:rFonts w:ascii="Verdana" w:hAnsi="Verdana"/>
          <w:sz w:val="22"/>
          <w:szCs w:val="22"/>
        </w:rPr>
        <w:t>4.5. Заказчик, обнаруживший после приемки услуг отступления от условий Договора, или иные недостатки, которые не могли быть установлены при обычном способе приемки услуг, в том числе такие, которые были умышленно скрыты Исполнителем, обязан известить об этом Исполнителя в письменной форме в течение 7 (семи) рабочих дней со дня их обнаружения. В этом случае Исполнитель обязуется без дополнительной оплаты устранить обнаруженные Заказчиком недостатки в течение разумного срока, установленного Заказчиком.</w:t>
      </w:r>
    </w:p>
    <w:p w:rsidR="002A6A49" w:rsidRPr="00AB3BE7" w:rsidRDefault="002A6A49" w:rsidP="002A6A49">
      <w:pPr>
        <w:pStyle w:val="3"/>
        <w:spacing w:before="120" w:after="120"/>
        <w:rPr>
          <w:rFonts w:ascii="Verdana" w:hAnsi="Verdana"/>
          <w:sz w:val="22"/>
          <w:szCs w:val="22"/>
        </w:rPr>
      </w:pPr>
      <w:r w:rsidRPr="00AB3BE7">
        <w:rPr>
          <w:rFonts w:ascii="Verdana" w:hAnsi="Verdana"/>
          <w:sz w:val="22"/>
          <w:szCs w:val="22"/>
        </w:rPr>
        <w:t>5. Стоимость услуг и порядок оплаты</w:t>
      </w:r>
    </w:p>
    <w:p w:rsidR="002A6A49" w:rsidRPr="00AB3BE7" w:rsidRDefault="002A6A49" w:rsidP="002A6A49">
      <w:pPr>
        <w:ind w:firstLine="567"/>
        <w:jc w:val="both"/>
        <w:rPr>
          <w:rFonts w:ascii="Verdana" w:hAnsi="Verdana"/>
          <w:sz w:val="22"/>
          <w:szCs w:val="22"/>
        </w:rPr>
      </w:pPr>
      <w:r w:rsidRPr="00AB3BE7">
        <w:rPr>
          <w:rFonts w:ascii="Verdana" w:hAnsi="Verdana"/>
          <w:sz w:val="22"/>
          <w:szCs w:val="22"/>
        </w:rPr>
        <w:t>5.1. Общая стоимость услуг, оказываемых Исполнителем по Договору, составляет ___________ (________________) рублей, включая НДС в сумме __________ (____________), исчисленный по ставке 18%.</w:t>
      </w:r>
    </w:p>
    <w:p w:rsidR="002A6A49" w:rsidRPr="00AB3BE7" w:rsidRDefault="002A6A49" w:rsidP="002A6A49">
      <w:pPr>
        <w:ind w:firstLine="567"/>
        <w:jc w:val="both"/>
        <w:rPr>
          <w:rFonts w:ascii="Verdana" w:hAnsi="Verdana"/>
          <w:sz w:val="22"/>
          <w:szCs w:val="22"/>
        </w:rPr>
      </w:pPr>
      <w:r w:rsidRPr="00AB3BE7">
        <w:rPr>
          <w:rFonts w:ascii="Verdana" w:hAnsi="Verdana"/>
          <w:sz w:val="22"/>
          <w:szCs w:val="22"/>
        </w:rPr>
        <w:t xml:space="preserve">5.2. Оплата стоимости услуг производится Заказчиком в течение </w:t>
      </w:r>
      <w:r>
        <w:rPr>
          <w:rFonts w:ascii="Verdana" w:hAnsi="Verdana"/>
          <w:sz w:val="22"/>
          <w:szCs w:val="22"/>
        </w:rPr>
        <w:t>80</w:t>
      </w:r>
      <w:r w:rsidRPr="00AB3BE7">
        <w:rPr>
          <w:rFonts w:ascii="Verdana" w:hAnsi="Verdana"/>
          <w:sz w:val="22"/>
          <w:szCs w:val="22"/>
        </w:rPr>
        <w:t xml:space="preserve"> (</w:t>
      </w:r>
      <w:r>
        <w:rPr>
          <w:rFonts w:ascii="Verdana" w:hAnsi="Verdana"/>
          <w:sz w:val="22"/>
          <w:szCs w:val="22"/>
        </w:rPr>
        <w:t>восьмидесяти</w:t>
      </w:r>
      <w:r w:rsidRPr="00AB3BE7">
        <w:rPr>
          <w:rFonts w:ascii="Verdana" w:hAnsi="Verdana"/>
          <w:sz w:val="22"/>
          <w:szCs w:val="22"/>
        </w:rPr>
        <w:t xml:space="preserve">) календарных дней с даты подписания Заказчиком Акта сдачи-приемки оказанных услуг и при условии наличия соответствующего счета-фактуры Исполнителя. </w:t>
      </w:r>
    </w:p>
    <w:p w:rsidR="002A6A49" w:rsidRPr="00AB3BE7" w:rsidRDefault="002A6A49" w:rsidP="002A6A49">
      <w:pPr>
        <w:ind w:firstLine="567"/>
        <w:jc w:val="both"/>
        <w:rPr>
          <w:rFonts w:ascii="Verdana" w:hAnsi="Verdana"/>
          <w:sz w:val="22"/>
          <w:szCs w:val="22"/>
        </w:rPr>
      </w:pPr>
      <w:r w:rsidRPr="00AB3BE7">
        <w:rPr>
          <w:rFonts w:ascii="Verdana" w:hAnsi="Verdana"/>
          <w:sz w:val="22"/>
          <w:szCs w:val="22"/>
        </w:rPr>
        <w:lastRenderedPageBreak/>
        <w:t>5.3. Исполнитель обязуется предоставить Заказчику счет–фактуру, оформленный в соответствии с требованиями действующего налогового законодательства Российской Федерации.</w:t>
      </w:r>
    </w:p>
    <w:p w:rsidR="002A6A49" w:rsidRPr="00AB3BE7" w:rsidRDefault="002A6A49" w:rsidP="002A6A49">
      <w:pPr>
        <w:ind w:firstLine="567"/>
        <w:jc w:val="both"/>
        <w:rPr>
          <w:rFonts w:ascii="Verdana" w:hAnsi="Verdana"/>
          <w:sz w:val="22"/>
          <w:szCs w:val="22"/>
        </w:rPr>
      </w:pPr>
      <w:r w:rsidRPr="00AB3BE7">
        <w:rPr>
          <w:rFonts w:ascii="Verdana" w:hAnsi="Verdana"/>
          <w:sz w:val="22"/>
          <w:szCs w:val="22"/>
        </w:rPr>
        <w:t>5.4. Сумма НДС считается предъявленной Исполнителем к оплате Заказчиком 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rsidR="002A6A49" w:rsidRPr="00AB3BE7" w:rsidRDefault="002A6A49" w:rsidP="002A6A49">
      <w:pPr>
        <w:ind w:firstLine="567"/>
        <w:jc w:val="both"/>
        <w:rPr>
          <w:rFonts w:ascii="Verdana" w:hAnsi="Verdana"/>
          <w:sz w:val="22"/>
          <w:szCs w:val="22"/>
        </w:rPr>
      </w:pPr>
      <w:r w:rsidRPr="00AB3BE7">
        <w:rPr>
          <w:rFonts w:ascii="Verdana" w:hAnsi="Verdana"/>
          <w:sz w:val="22"/>
          <w:szCs w:val="22"/>
        </w:rPr>
        <w:t xml:space="preserve">5.5. В случае не предъявления Исполнителем суммы НДС к оплате сумма, ранее перечисленная Заказчиком как НДС в составе стоимости услуг, считается неосновательным обогащением Исполнителя и подлежит возврату Заказчику. </w:t>
      </w:r>
    </w:p>
    <w:p w:rsidR="002A6A49" w:rsidRPr="00AB3BE7" w:rsidRDefault="002A6A49" w:rsidP="002A6A49">
      <w:pPr>
        <w:ind w:firstLine="567"/>
        <w:jc w:val="both"/>
        <w:rPr>
          <w:rFonts w:ascii="Verdana" w:hAnsi="Verdana"/>
          <w:sz w:val="22"/>
          <w:szCs w:val="22"/>
        </w:rPr>
      </w:pPr>
      <w:r w:rsidRPr="00AB3BE7">
        <w:rPr>
          <w:rFonts w:ascii="Verdana" w:hAnsi="Verdana"/>
          <w:sz w:val="22"/>
          <w:szCs w:val="22"/>
        </w:rPr>
        <w:t>На указанную сумму начисляются проценты в соответствии с требованиями пункта 2 статьи 1107 Гражданского кодекса Российской Федерации.</w:t>
      </w:r>
    </w:p>
    <w:p w:rsidR="002A6A49" w:rsidRPr="00AB3BE7" w:rsidRDefault="002A6A49" w:rsidP="002A6A49">
      <w:pPr>
        <w:ind w:firstLine="567"/>
        <w:jc w:val="both"/>
        <w:rPr>
          <w:rFonts w:ascii="Verdana" w:hAnsi="Verdana"/>
          <w:sz w:val="22"/>
          <w:szCs w:val="22"/>
        </w:rPr>
      </w:pPr>
      <w:r w:rsidRPr="00AB3BE7">
        <w:rPr>
          <w:rFonts w:ascii="Verdana" w:hAnsi="Verdana"/>
          <w:sz w:val="22"/>
          <w:szCs w:val="22"/>
        </w:rPr>
        <w:t>5.6. Оплата производится путем перечисления денежных средств на расчетный счет Исполнителя, указанный в Договоре.</w:t>
      </w:r>
    </w:p>
    <w:p w:rsidR="002A6A49" w:rsidRPr="00AB3BE7" w:rsidRDefault="002A6A49" w:rsidP="002A6A49">
      <w:pPr>
        <w:ind w:firstLine="567"/>
        <w:jc w:val="both"/>
        <w:rPr>
          <w:rFonts w:ascii="Verdana" w:hAnsi="Verdana"/>
          <w:sz w:val="22"/>
          <w:szCs w:val="22"/>
        </w:rPr>
      </w:pPr>
      <w:r w:rsidRPr="00AB3BE7">
        <w:rPr>
          <w:rFonts w:ascii="Verdana" w:hAnsi="Verdana"/>
          <w:sz w:val="22"/>
          <w:szCs w:val="22"/>
        </w:rPr>
        <w:t xml:space="preserve">5.7. Обязательства Заказчика по оплате стоимости услуг считаются исполненными с момента списания денежных средств с расчетного счета Заказчика. </w:t>
      </w:r>
    </w:p>
    <w:p w:rsidR="002A6A49" w:rsidRPr="00AB3BE7" w:rsidRDefault="002A6A49" w:rsidP="002A6A49">
      <w:pPr>
        <w:pStyle w:val="a9"/>
        <w:ind w:firstLine="567"/>
        <w:jc w:val="both"/>
        <w:rPr>
          <w:rFonts w:ascii="Verdana" w:hAnsi="Verdana"/>
          <w:i/>
          <w:sz w:val="22"/>
          <w:szCs w:val="22"/>
        </w:rPr>
      </w:pPr>
    </w:p>
    <w:p w:rsidR="002A6A49" w:rsidRPr="00AB3BE7" w:rsidRDefault="002A6A49" w:rsidP="002A6A49">
      <w:pPr>
        <w:pStyle w:val="31"/>
        <w:spacing w:before="120" w:after="120"/>
        <w:rPr>
          <w:rFonts w:ascii="Verdana" w:hAnsi="Verdana"/>
          <w:sz w:val="22"/>
          <w:szCs w:val="22"/>
        </w:rPr>
      </w:pPr>
      <w:r w:rsidRPr="00AB3BE7">
        <w:rPr>
          <w:rFonts w:ascii="Verdana" w:hAnsi="Verdana"/>
          <w:sz w:val="22"/>
          <w:szCs w:val="22"/>
        </w:rPr>
        <w:t>6. Сроки</w:t>
      </w:r>
    </w:p>
    <w:p w:rsidR="002A6A49" w:rsidRPr="00AB3BE7" w:rsidRDefault="002A6A49" w:rsidP="002A6A49">
      <w:pPr>
        <w:tabs>
          <w:tab w:val="left" w:pos="1134"/>
        </w:tabs>
        <w:ind w:firstLine="567"/>
        <w:jc w:val="both"/>
        <w:rPr>
          <w:rFonts w:ascii="Verdana" w:hAnsi="Verdana"/>
          <w:sz w:val="22"/>
          <w:szCs w:val="22"/>
        </w:rPr>
      </w:pPr>
      <w:r w:rsidRPr="00AB3BE7">
        <w:rPr>
          <w:rFonts w:ascii="Verdana" w:hAnsi="Verdana"/>
          <w:sz w:val="22"/>
          <w:szCs w:val="22"/>
        </w:rPr>
        <w:t>6.1.</w:t>
      </w:r>
      <w:r w:rsidRPr="00AB3BE7">
        <w:rPr>
          <w:rFonts w:ascii="Verdana" w:hAnsi="Verdana"/>
          <w:sz w:val="22"/>
          <w:szCs w:val="22"/>
        </w:rPr>
        <w:tab/>
        <w:t>Договор вступает в силу (считается заключенным) с момента его подписания обеими Сторонами и действует до исполнения Сторонами своих обязательств.</w:t>
      </w:r>
    </w:p>
    <w:p w:rsidR="002A6A49" w:rsidRPr="00AB3BE7" w:rsidRDefault="002A6A49" w:rsidP="002A6A49">
      <w:pPr>
        <w:tabs>
          <w:tab w:val="left" w:pos="1134"/>
        </w:tabs>
        <w:ind w:firstLine="567"/>
        <w:jc w:val="both"/>
        <w:rPr>
          <w:rFonts w:ascii="Verdana" w:hAnsi="Verdana"/>
          <w:sz w:val="22"/>
          <w:szCs w:val="22"/>
        </w:rPr>
      </w:pPr>
      <w:r w:rsidRPr="00AB3BE7">
        <w:rPr>
          <w:rFonts w:ascii="Verdana" w:hAnsi="Verdana"/>
          <w:sz w:val="22"/>
          <w:szCs w:val="22"/>
        </w:rPr>
        <w:t>6.2.</w:t>
      </w:r>
      <w:r w:rsidRPr="00AB3BE7">
        <w:rPr>
          <w:rFonts w:ascii="Verdana" w:hAnsi="Verdana"/>
          <w:sz w:val="22"/>
          <w:szCs w:val="22"/>
        </w:rPr>
        <w:tab/>
        <w:t>При исчислении сроков, установленных Договором в рабочих днях, за основу берется пятидневная рабочая неделя.</w:t>
      </w:r>
    </w:p>
    <w:p w:rsidR="002A6A49" w:rsidRPr="00AB3BE7" w:rsidRDefault="002A6A49" w:rsidP="002A6A49">
      <w:pPr>
        <w:tabs>
          <w:tab w:val="left" w:pos="1134"/>
        </w:tabs>
        <w:ind w:firstLine="567"/>
        <w:jc w:val="both"/>
        <w:rPr>
          <w:rFonts w:ascii="Verdana" w:hAnsi="Verdana"/>
          <w:sz w:val="22"/>
          <w:szCs w:val="22"/>
        </w:rPr>
      </w:pPr>
      <w:r w:rsidRPr="00AB3BE7">
        <w:rPr>
          <w:rFonts w:ascii="Verdana" w:hAnsi="Verdana"/>
          <w:sz w:val="22"/>
          <w:szCs w:val="22"/>
        </w:rPr>
        <w:t>6.3.</w:t>
      </w:r>
      <w:r w:rsidRPr="00AB3BE7">
        <w:rPr>
          <w:rFonts w:ascii="Verdana" w:hAnsi="Verdana"/>
          <w:sz w:val="22"/>
          <w:szCs w:val="22"/>
        </w:rPr>
        <w:tab/>
        <w:t>Сроки, предусмотренные Договором, могут быть продлены только по соглашению Сторон, форма которого должна отвечать требованиям пункта 7.2. Договора.</w:t>
      </w:r>
    </w:p>
    <w:p w:rsidR="002A6A49" w:rsidRPr="00AB3BE7" w:rsidRDefault="002A6A49" w:rsidP="002A6A49">
      <w:pPr>
        <w:pStyle w:val="31"/>
        <w:spacing w:before="120" w:after="120"/>
        <w:rPr>
          <w:rFonts w:ascii="Verdana" w:hAnsi="Verdana"/>
          <w:sz w:val="22"/>
          <w:szCs w:val="22"/>
        </w:rPr>
      </w:pPr>
      <w:r w:rsidRPr="00AB3BE7">
        <w:rPr>
          <w:rFonts w:ascii="Verdana" w:hAnsi="Verdana"/>
          <w:sz w:val="22"/>
          <w:szCs w:val="22"/>
        </w:rPr>
        <w:t>7. Расторжение и изменение Договора, отказ от исполнения Договора</w:t>
      </w:r>
    </w:p>
    <w:p w:rsidR="002A6A49" w:rsidRPr="00AB3BE7" w:rsidRDefault="002A6A49" w:rsidP="002A6A49">
      <w:pPr>
        <w:tabs>
          <w:tab w:val="left" w:pos="1134"/>
        </w:tabs>
        <w:ind w:firstLine="567"/>
        <w:jc w:val="both"/>
        <w:rPr>
          <w:rFonts w:ascii="Verdana" w:hAnsi="Verdana"/>
          <w:sz w:val="22"/>
          <w:szCs w:val="22"/>
        </w:rPr>
      </w:pPr>
      <w:r w:rsidRPr="00AB3BE7">
        <w:rPr>
          <w:rFonts w:ascii="Verdana" w:hAnsi="Verdana"/>
          <w:sz w:val="22"/>
          <w:szCs w:val="22"/>
        </w:rPr>
        <w:t>7.1.</w:t>
      </w:r>
      <w:r w:rsidRPr="00AB3BE7">
        <w:rPr>
          <w:rFonts w:ascii="Verdana" w:hAnsi="Verdana"/>
          <w:sz w:val="22"/>
          <w:szCs w:val="22"/>
        </w:rPr>
        <w:tab/>
        <w:t>Расторжение Договора возможно по соглашению Сторон, а также по основаниям, предусмотренным Гражданским кодексом Российской Федерации, другими законами Российской Федерации и Договором.</w:t>
      </w:r>
    </w:p>
    <w:p w:rsidR="002A6A49" w:rsidRPr="00AB3BE7" w:rsidRDefault="002A6A49" w:rsidP="002A6A49">
      <w:pPr>
        <w:tabs>
          <w:tab w:val="left" w:pos="1134"/>
        </w:tabs>
        <w:ind w:firstLine="567"/>
        <w:jc w:val="both"/>
        <w:rPr>
          <w:rFonts w:ascii="Verdana" w:hAnsi="Verdana"/>
          <w:sz w:val="22"/>
          <w:szCs w:val="22"/>
        </w:rPr>
      </w:pPr>
      <w:r w:rsidRPr="00AB3BE7">
        <w:rPr>
          <w:rFonts w:ascii="Verdana" w:hAnsi="Verdana"/>
          <w:sz w:val="22"/>
          <w:szCs w:val="22"/>
        </w:rPr>
        <w:t>7.2.</w:t>
      </w:r>
      <w:r w:rsidRPr="00AB3BE7">
        <w:rPr>
          <w:rFonts w:ascii="Verdana" w:hAnsi="Verdana"/>
          <w:sz w:val="22"/>
          <w:szCs w:val="22"/>
        </w:rPr>
        <w:tab/>
        <w:t xml:space="preserve">Изменение условий Договора возможно по соглашению Сторон. Все изменения и дополнения к Договору, в том числе Приложения и соглашение о расторжении Договора, действительны лишь в том случае, если они совершены в письменной форме, подписаны полномочными представителями Сторон и скреплены их (Сторон) печатями. </w:t>
      </w:r>
    </w:p>
    <w:p w:rsidR="002A6A49" w:rsidRPr="00AB3BE7" w:rsidRDefault="002A6A49" w:rsidP="002A6A49">
      <w:pPr>
        <w:numPr>
          <w:ilvl w:val="1"/>
          <w:numId w:val="4"/>
        </w:numPr>
        <w:tabs>
          <w:tab w:val="clear" w:pos="720"/>
          <w:tab w:val="num" w:pos="0"/>
          <w:tab w:val="left" w:pos="1134"/>
        </w:tabs>
        <w:ind w:left="0" w:firstLine="567"/>
        <w:jc w:val="both"/>
        <w:rPr>
          <w:rFonts w:ascii="Verdana" w:hAnsi="Verdana"/>
          <w:sz w:val="22"/>
          <w:szCs w:val="22"/>
        </w:rPr>
      </w:pPr>
      <w:r w:rsidRPr="00AB3BE7">
        <w:rPr>
          <w:rFonts w:ascii="Verdana" w:hAnsi="Verdana"/>
          <w:sz w:val="22"/>
          <w:szCs w:val="22"/>
        </w:rPr>
        <w:t xml:space="preserve">Заказчик вправе в любое время отказаться от исполнения Договора, известив об этом Исполнителя в письменной форме за 5 (Пять) рабочих дней до даты отказа от исполнения Договора. Заказчик обязан оплатить стоимость фактически оказанных Исполнителем услуг по Договору (до даты расторжения Договора), а также документально подтвержденные и фактически понесенные Исполнителем до даты расторжения Договора расходы, необходимые и связанные с исполнением Договора. </w:t>
      </w:r>
    </w:p>
    <w:p w:rsidR="002A6A49" w:rsidRPr="00AB3BE7" w:rsidRDefault="002A6A49" w:rsidP="002A6A49">
      <w:pPr>
        <w:tabs>
          <w:tab w:val="left" w:pos="1134"/>
        </w:tabs>
        <w:ind w:firstLine="567"/>
        <w:jc w:val="both"/>
        <w:rPr>
          <w:rFonts w:ascii="Verdana" w:hAnsi="Verdana"/>
          <w:sz w:val="22"/>
          <w:szCs w:val="22"/>
        </w:rPr>
      </w:pPr>
      <w:r w:rsidRPr="00AB3BE7">
        <w:rPr>
          <w:rFonts w:ascii="Verdana" w:hAnsi="Verdana"/>
          <w:sz w:val="22"/>
          <w:szCs w:val="22"/>
        </w:rPr>
        <w:t>7.4.</w:t>
      </w:r>
      <w:r w:rsidRPr="00AB3BE7">
        <w:rPr>
          <w:rFonts w:ascii="Verdana" w:hAnsi="Verdana"/>
          <w:sz w:val="22"/>
          <w:szCs w:val="22"/>
        </w:rPr>
        <w:tab/>
        <w:t>При расторжении Договора по соглашению Сторон Стороны обязуются урегулировать все взаимные требования в соглашении о расторжении Договора. При этом Стороны обязуются произвести взаимные расчеты по Договору в срок, установленный соглашением о расторжении Договора.</w:t>
      </w:r>
    </w:p>
    <w:p w:rsidR="002A6A49" w:rsidRDefault="002A6A49" w:rsidP="002A6A49">
      <w:pPr>
        <w:tabs>
          <w:tab w:val="left" w:pos="1134"/>
        </w:tabs>
        <w:ind w:firstLine="567"/>
        <w:jc w:val="both"/>
        <w:rPr>
          <w:rFonts w:ascii="Verdana" w:hAnsi="Verdana"/>
          <w:sz w:val="22"/>
          <w:szCs w:val="22"/>
        </w:rPr>
      </w:pPr>
      <w:r w:rsidRPr="00AB3BE7">
        <w:rPr>
          <w:rFonts w:ascii="Verdana" w:hAnsi="Verdana"/>
          <w:sz w:val="22"/>
          <w:szCs w:val="22"/>
        </w:rPr>
        <w:t>7.5.</w:t>
      </w:r>
      <w:r w:rsidRPr="00AB3BE7">
        <w:rPr>
          <w:rFonts w:ascii="Verdana" w:hAnsi="Verdana"/>
          <w:sz w:val="22"/>
          <w:szCs w:val="22"/>
        </w:rPr>
        <w:tab/>
        <w:t xml:space="preserve">В случае расторжения Договора / отказа одной из Сторон от исполнения Договора Исполнитель обязуется вернуть Заказчику все полученные от Заказчика документы и (или) материалы (при наличии) в </w:t>
      </w:r>
      <w:r w:rsidRPr="00AB3BE7">
        <w:rPr>
          <w:rFonts w:ascii="Verdana" w:hAnsi="Verdana"/>
          <w:sz w:val="22"/>
          <w:szCs w:val="22"/>
        </w:rPr>
        <w:lastRenderedPageBreak/>
        <w:t>течение 3 (трех) рабочих дней с момента расторжения Договора / отказа от исполнения Договора. Также в указанный срок Исполнитель обязан вернуть Заказчику сумму уплаченного по Договору аванса, не зачтенного в счет надлежащим образом оказанных и принятых Заказчиком услуг.</w:t>
      </w:r>
    </w:p>
    <w:p w:rsidR="002A6A49" w:rsidRDefault="002A6A49" w:rsidP="002A6A49">
      <w:pPr>
        <w:tabs>
          <w:tab w:val="left" w:pos="1134"/>
        </w:tabs>
        <w:ind w:firstLine="567"/>
        <w:jc w:val="both"/>
        <w:rPr>
          <w:rFonts w:ascii="Verdana" w:hAnsi="Verdana"/>
          <w:sz w:val="22"/>
          <w:szCs w:val="22"/>
        </w:rPr>
      </w:pPr>
    </w:p>
    <w:p w:rsidR="002A6A49" w:rsidRPr="00AB3BE7" w:rsidRDefault="002A6A49" w:rsidP="002A6A49">
      <w:pPr>
        <w:pStyle w:val="4"/>
        <w:spacing w:before="120" w:after="120"/>
        <w:rPr>
          <w:rFonts w:ascii="Verdana" w:hAnsi="Verdana"/>
          <w:color w:val="auto"/>
          <w:sz w:val="22"/>
          <w:szCs w:val="22"/>
        </w:rPr>
      </w:pPr>
      <w:r w:rsidRPr="00AB3BE7">
        <w:rPr>
          <w:rFonts w:ascii="Verdana" w:hAnsi="Verdana"/>
          <w:color w:val="auto"/>
          <w:sz w:val="22"/>
          <w:szCs w:val="22"/>
        </w:rPr>
        <w:t>8. Ответственность Сторон</w:t>
      </w:r>
    </w:p>
    <w:p w:rsidR="002A6A49" w:rsidRPr="00AB3BE7" w:rsidRDefault="002A6A49" w:rsidP="002A6A49">
      <w:pPr>
        <w:numPr>
          <w:ilvl w:val="1"/>
          <w:numId w:val="3"/>
        </w:numPr>
        <w:tabs>
          <w:tab w:val="clear" w:pos="720"/>
          <w:tab w:val="left" w:pos="1134"/>
        </w:tabs>
        <w:ind w:left="0" w:firstLine="567"/>
        <w:jc w:val="both"/>
        <w:rPr>
          <w:rFonts w:ascii="Verdana" w:hAnsi="Verdana"/>
          <w:sz w:val="22"/>
          <w:szCs w:val="22"/>
        </w:rPr>
      </w:pPr>
      <w:r w:rsidRPr="00AB3BE7">
        <w:rPr>
          <w:rFonts w:ascii="Verdana" w:hAnsi="Verdana"/>
          <w:sz w:val="22"/>
          <w:szCs w:val="22"/>
        </w:rPr>
        <w:t>За неисполнение или ненадлежащее исполнение обязательств по Договору Стороны несут ответственность, предусмотренную действующим законодательством Российской Федерации, а также положениями Договора.</w:t>
      </w:r>
    </w:p>
    <w:p w:rsidR="002A6A49" w:rsidRPr="00AB3BE7" w:rsidRDefault="002A6A49" w:rsidP="002A6A49">
      <w:pPr>
        <w:numPr>
          <w:ilvl w:val="1"/>
          <w:numId w:val="3"/>
        </w:numPr>
        <w:tabs>
          <w:tab w:val="clear" w:pos="720"/>
          <w:tab w:val="left" w:pos="1134"/>
        </w:tabs>
        <w:ind w:left="0" w:firstLine="567"/>
        <w:jc w:val="both"/>
        <w:rPr>
          <w:rFonts w:ascii="Verdana" w:hAnsi="Verdana"/>
          <w:sz w:val="22"/>
          <w:szCs w:val="22"/>
        </w:rPr>
      </w:pPr>
      <w:r w:rsidRPr="00AB3BE7">
        <w:rPr>
          <w:rFonts w:ascii="Verdana" w:hAnsi="Verdana"/>
          <w:sz w:val="22"/>
          <w:szCs w:val="22"/>
        </w:rPr>
        <w:t xml:space="preserve">В случае просрочки Исполнителем сроков исполнения обязательств по Договору Исполнитель выплачивает Заказчику неустойку в размере 1/360 двойной ставки рефинансирования (учетной ставки) Банка России (ЦБ РФ) от общей стоимости услуг по Договору за каждый день просрочки. </w:t>
      </w:r>
    </w:p>
    <w:p w:rsidR="002A6A49" w:rsidRPr="00AB3BE7" w:rsidRDefault="002A6A49" w:rsidP="002A6A49">
      <w:pPr>
        <w:numPr>
          <w:ilvl w:val="1"/>
          <w:numId w:val="3"/>
        </w:numPr>
        <w:tabs>
          <w:tab w:val="clear" w:pos="720"/>
          <w:tab w:val="left" w:pos="1134"/>
        </w:tabs>
        <w:ind w:left="0" w:firstLine="567"/>
        <w:jc w:val="both"/>
        <w:rPr>
          <w:rFonts w:ascii="Verdana" w:hAnsi="Verdana"/>
          <w:sz w:val="22"/>
          <w:szCs w:val="22"/>
        </w:rPr>
      </w:pPr>
      <w:r w:rsidRPr="00AB3BE7">
        <w:rPr>
          <w:rFonts w:ascii="Verdana" w:hAnsi="Verdana"/>
          <w:sz w:val="22"/>
          <w:szCs w:val="22"/>
        </w:rPr>
        <w:t>В случае нарушения установленного срока оплаты оказанных услуг, Заказчик уплачивает Исполнителю неустойку в размере 1/360 ставки рефинансирования (учетной ставки) ЦБ РФ от суммы не перечисленных (несвоевременно перечисленных) денежных средств за каждый день просрочки.</w:t>
      </w:r>
    </w:p>
    <w:p w:rsidR="002A6A49" w:rsidRPr="00AB3BE7" w:rsidRDefault="002A6A49" w:rsidP="002A6A49">
      <w:pPr>
        <w:pStyle w:val="4"/>
        <w:spacing w:before="120" w:after="120"/>
        <w:rPr>
          <w:rFonts w:ascii="Verdana" w:hAnsi="Verdana"/>
          <w:color w:val="auto"/>
          <w:sz w:val="22"/>
          <w:szCs w:val="22"/>
        </w:rPr>
      </w:pPr>
      <w:r w:rsidRPr="00AB3BE7">
        <w:rPr>
          <w:rFonts w:ascii="Verdana" w:hAnsi="Verdana"/>
          <w:color w:val="auto"/>
          <w:sz w:val="22"/>
          <w:szCs w:val="22"/>
        </w:rPr>
        <w:t>9. Обстоятельства непреодолимой силы (форс-мажор)</w:t>
      </w:r>
    </w:p>
    <w:p w:rsidR="002A6A49" w:rsidRPr="00AB3BE7" w:rsidRDefault="002A6A49" w:rsidP="002A6A49">
      <w:pPr>
        <w:tabs>
          <w:tab w:val="left" w:pos="1134"/>
        </w:tabs>
        <w:ind w:firstLine="567"/>
        <w:jc w:val="both"/>
        <w:rPr>
          <w:rFonts w:ascii="Verdana" w:hAnsi="Verdana"/>
          <w:sz w:val="22"/>
          <w:szCs w:val="22"/>
        </w:rPr>
      </w:pPr>
      <w:r w:rsidRPr="00AB3BE7">
        <w:rPr>
          <w:rFonts w:ascii="Verdana" w:hAnsi="Verdana"/>
          <w:sz w:val="22"/>
          <w:szCs w:val="22"/>
        </w:rPr>
        <w:t>9.1.</w:t>
      </w:r>
      <w:r w:rsidRPr="00AB3BE7">
        <w:rPr>
          <w:rFonts w:ascii="Verdana" w:hAnsi="Verdana"/>
          <w:sz w:val="22"/>
          <w:szCs w:val="22"/>
        </w:rPr>
        <w:tab/>
        <w:t xml:space="preserve">Ни одна из Сторон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Стороны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rsidR="002A6A49" w:rsidRPr="00AB3BE7" w:rsidRDefault="002A6A49" w:rsidP="002A6A49">
      <w:pPr>
        <w:pStyle w:val="a3"/>
        <w:tabs>
          <w:tab w:val="left" w:pos="1134"/>
        </w:tabs>
        <w:ind w:firstLine="567"/>
        <w:rPr>
          <w:rFonts w:ascii="Verdana" w:hAnsi="Verdana"/>
          <w:sz w:val="22"/>
          <w:szCs w:val="22"/>
        </w:rPr>
      </w:pPr>
      <w:r w:rsidRPr="00AB3BE7">
        <w:rPr>
          <w:rFonts w:ascii="Verdana" w:hAnsi="Verdana"/>
          <w:sz w:val="22"/>
          <w:szCs w:val="22"/>
        </w:rPr>
        <w:t>9.2.</w:t>
      </w:r>
      <w:r w:rsidRPr="00AB3BE7">
        <w:rPr>
          <w:rFonts w:ascii="Verdana" w:hAnsi="Verdana"/>
          <w:sz w:val="22"/>
          <w:szCs w:val="22"/>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Сторону в письменной форме. </w:t>
      </w:r>
    </w:p>
    <w:p w:rsidR="002A6A49" w:rsidRPr="00AB3BE7" w:rsidRDefault="002A6A49" w:rsidP="002A6A49">
      <w:pPr>
        <w:tabs>
          <w:tab w:val="left" w:pos="1134"/>
        </w:tabs>
        <w:ind w:firstLine="567"/>
        <w:jc w:val="both"/>
        <w:rPr>
          <w:rFonts w:ascii="Verdana" w:hAnsi="Verdana"/>
          <w:sz w:val="22"/>
          <w:szCs w:val="22"/>
        </w:rPr>
      </w:pPr>
      <w:r w:rsidRPr="00AB3BE7">
        <w:rPr>
          <w:rFonts w:ascii="Verdana" w:hAnsi="Verdana"/>
          <w:sz w:val="22"/>
          <w:szCs w:val="22"/>
        </w:rPr>
        <w:t>9.3.</w:t>
      </w:r>
      <w:r w:rsidRPr="00AB3BE7">
        <w:rPr>
          <w:rFonts w:ascii="Verdana" w:hAnsi="Verdana"/>
          <w:sz w:val="22"/>
          <w:szCs w:val="22"/>
        </w:rPr>
        <w:tab/>
        <w:t>Если какая-либо из Сторон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rsidR="002A6A49" w:rsidRPr="00AB3BE7" w:rsidRDefault="002A6A49" w:rsidP="002A6A49">
      <w:pPr>
        <w:tabs>
          <w:tab w:val="left" w:pos="1134"/>
        </w:tabs>
        <w:ind w:firstLine="567"/>
        <w:jc w:val="both"/>
        <w:rPr>
          <w:rFonts w:ascii="Verdana" w:hAnsi="Verdana"/>
          <w:sz w:val="22"/>
          <w:szCs w:val="22"/>
        </w:rPr>
      </w:pPr>
      <w:r w:rsidRPr="00AB3BE7">
        <w:rPr>
          <w:rFonts w:ascii="Verdana" w:hAnsi="Verdana"/>
          <w:sz w:val="22"/>
          <w:szCs w:val="22"/>
        </w:rPr>
        <w:t>9.4.</w:t>
      </w:r>
      <w:r w:rsidRPr="00AB3BE7">
        <w:rPr>
          <w:rFonts w:ascii="Verdana" w:hAnsi="Verdana"/>
          <w:sz w:val="22"/>
          <w:szCs w:val="22"/>
        </w:rPr>
        <w:tab/>
        <w:t xml:space="preserve">Обязанность </w:t>
      </w:r>
      <w:bookmarkStart w:id="0" w:name="OCRUncertain200"/>
      <w:r w:rsidRPr="00AB3BE7">
        <w:rPr>
          <w:rFonts w:ascii="Verdana" w:hAnsi="Verdana"/>
          <w:sz w:val="22"/>
          <w:szCs w:val="22"/>
        </w:rPr>
        <w:t>доказывания</w:t>
      </w:r>
      <w:bookmarkEnd w:id="0"/>
      <w:r w:rsidRPr="00AB3BE7">
        <w:rPr>
          <w:rFonts w:ascii="Verdana" w:hAnsi="Verdana"/>
          <w:sz w:val="22"/>
          <w:szCs w:val="22"/>
        </w:rPr>
        <w:t xml:space="preserve"> обстоятельства непреодолимой силы лежит на Стороне, не исполнившей свои обязательства.</w:t>
      </w:r>
      <w:r w:rsidRPr="00AB3BE7">
        <w:rPr>
          <w:rFonts w:ascii="Verdana" w:hAnsi="Verdana"/>
          <w:sz w:val="22"/>
          <w:szCs w:val="22"/>
        </w:rPr>
        <w:tab/>
      </w:r>
    </w:p>
    <w:p w:rsidR="002A6A49" w:rsidRPr="00AB3BE7" w:rsidRDefault="002A6A49" w:rsidP="002A6A49">
      <w:pPr>
        <w:pStyle w:val="4"/>
        <w:spacing w:before="120" w:after="120"/>
        <w:rPr>
          <w:rFonts w:ascii="Verdana" w:hAnsi="Verdana"/>
          <w:color w:val="auto"/>
          <w:sz w:val="22"/>
          <w:szCs w:val="22"/>
        </w:rPr>
      </w:pPr>
      <w:r w:rsidRPr="00AB3BE7">
        <w:rPr>
          <w:rFonts w:ascii="Verdana" w:hAnsi="Verdana"/>
          <w:color w:val="auto"/>
          <w:sz w:val="22"/>
          <w:szCs w:val="22"/>
        </w:rPr>
        <w:t>10. Споры и применимое право</w:t>
      </w:r>
    </w:p>
    <w:p w:rsidR="002A6A49" w:rsidRPr="00AB3BE7" w:rsidRDefault="002A6A49" w:rsidP="002A6A49">
      <w:pPr>
        <w:tabs>
          <w:tab w:val="left" w:pos="1276"/>
        </w:tabs>
        <w:ind w:firstLine="567"/>
        <w:jc w:val="both"/>
        <w:rPr>
          <w:rFonts w:ascii="Verdana" w:hAnsi="Verdana"/>
          <w:sz w:val="22"/>
          <w:szCs w:val="22"/>
        </w:rPr>
      </w:pPr>
      <w:r w:rsidRPr="00AB3BE7">
        <w:rPr>
          <w:rFonts w:ascii="Verdana" w:hAnsi="Verdana"/>
          <w:sz w:val="22"/>
          <w:szCs w:val="22"/>
        </w:rPr>
        <w:t>10.1.</w:t>
      </w:r>
      <w:r w:rsidRPr="00AB3BE7">
        <w:rPr>
          <w:rFonts w:ascii="Verdana" w:hAnsi="Verdana"/>
          <w:sz w:val="22"/>
          <w:szCs w:val="22"/>
        </w:rPr>
        <w:tab/>
        <w:t>К отношениям Сторон, вытекающим из Договора, применяется право Российской Федерации.</w:t>
      </w:r>
    </w:p>
    <w:p w:rsidR="002A6A49" w:rsidRPr="00AB3BE7" w:rsidRDefault="002A6A49" w:rsidP="002A6A49">
      <w:pPr>
        <w:tabs>
          <w:tab w:val="left" w:pos="1276"/>
        </w:tabs>
        <w:ind w:firstLine="567"/>
        <w:jc w:val="both"/>
        <w:rPr>
          <w:rFonts w:ascii="Verdana" w:hAnsi="Verdana"/>
          <w:sz w:val="22"/>
          <w:szCs w:val="22"/>
        </w:rPr>
      </w:pPr>
      <w:r w:rsidRPr="00AB3BE7">
        <w:rPr>
          <w:rFonts w:ascii="Verdana" w:hAnsi="Verdana"/>
          <w:sz w:val="22"/>
          <w:szCs w:val="22"/>
        </w:rPr>
        <w:t>10.2.</w:t>
      </w:r>
      <w:r w:rsidRPr="00AB3BE7">
        <w:rPr>
          <w:rFonts w:ascii="Verdana" w:hAnsi="Verdana"/>
          <w:sz w:val="22"/>
          <w:szCs w:val="22"/>
        </w:rPr>
        <w:tab/>
        <w:t>Все споры и разногласия, возникающие между Сторонами в процессе исполнения Договора, решаются путем переговоров на основании законодательства Российской Федерации и Договора.</w:t>
      </w:r>
    </w:p>
    <w:p w:rsidR="002A6A49" w:rsidRPr="00AB3BE7" w:rsidRDefault="002A6A49" w:rsidP="002A6A49">
      <w:pPr>
        <w:tabs>
          <w:tab w:val="left" w:pos="1276"/>
        </w:tabs>
        <w:ind w:firstLine="567"/>
        <w:jc w:val="both"/>
        <w:rPr>
          <w:rFonts w:ascii="Verdana" w:hAnsi="Verdana"/>
          <w:sz w:val="22"/>
          <w:szCs w:val="22"/>
        </w:rPr>
      </w:pPr>
      <w:r w:rsidRPr="00AB3BE7">
        <w:rPr>
          <w:rFonts w:ascii="Verdana" w:hAnsi="Verdana"/>
          <w:sz w:val="22"/>
          <w:szCs w:val="22"/>
        </w:rPr>
        <w:t xml:space="preserve">10.3. Все споры и разногласия, возникающие из Договора или в связи с ним, в том числе, и касающиеся его выполнения, нарушения, прекращения или действительности, если они не урегулированы путем двусторонних </w:t>
      </w:r>
      <w:r w:rsidRPr="00AB3BE7">
        <w:rPr>
          <w:rFonts w:ascii="Verdana" w:hAnsi="Verdana"/>
          <w:sz w:val="22"/>
          <w:szCs w:val="22"/>
        </w:rPr>
        <w:lastRenderedPageBreak/>
        <w:t>переговоров, подлежат разрешению в</w:t>
      </w:r>
      <w:r w:rsidRPr="00AB3BE7">
        <w:rPr>
          <w:rFonts w:ascii="Verdana" w:hAnsi="Verdana"/>
          <w:i/>
          <w:sz w:val="22"/>
          <w:szCs w:val="22"/>
        </w:rPr>
        <w:t xml:space="preserve"> </w:t>
      </w:r>
      <w:r w:rsidRPr="00315C50">
        <w:rPr>
          <w:rFonts w:ascii="Verdana" w:hAnsi="Verdana"/>
          <w:sz w:val="22"/>
          <w:szCs w:val="22"/>
        </w:rPr>
        <w:t>Арбитражном суде Московской области для услуг, оказываемых филиалу «Шатурская ГРЭС»</w:t>
      </w:r>
      <w:r w:rsidRPr="00EF721C">
        <w:rPr>
          <w:rFonts w:ascii="Verdana" w:hAnsi="Verdana"/>
          <w:sz w:val="22"/>
          <w:szCs w:val="22"/>
        </w:rPr>
        <w:t>.</w:t>
      </w:r>
    </w:p>
    <w:p w:rsidR="002A6A49" w:rsidRPr="00AB3BE7" w:rsidRDefault="002A6A49" w:rsidP="002A6A49">
      <w:pPr>
        <w:pStyle w:val="2"/>
        <w:spacing w:before="120" w:after="120"/>
        <w:rPr>
          <w:rFonts w:ascii="Verdana" w:hAnsi="Verdana"/>
          <w:sz w:val="22"/>
          <w:szCs w:val="22"/>
        </w:rPr>
      </w:pPr>
      <w:r w:rsidRPr="00AB3BE7">
        <w:rPr>
          <w:rFonts w:ascii="Verdana" w:hAnsi="Verdana"/>
          <w:sz w:val="22"/>
          <w:szCs w:val="22"/>
        </w:rPr>
        <w:t>11. Прочие условия</w:t>
      </w:r>
    </w:p>
    <w:p w:rsidR="002A6A49" w:rsidRPr="00AB3BE7" w:rsidRDefault="002A6A49" w:rsidP="002A6A49">
      <w:pPr>
        <w:ind w:firstLine="567"/>
        <w:jc w:val="both"/>
        <w:rPr>
          <w:rFonts w:ascii="Verdana" w:hAnsi="Verdana"/>
          <w:sz w:val="22"/>
          <w:szCs w:val="22"/>
        </w:rPr>
      </w:pPr>
      <w:r w:rsidRPr="00AB3BE7">
        <w:rPr>
          <w:rFonts w:ascii="Verdana" w:hAnsi="Verdana"/>
          <w:sz w:val="22"/>
          <w:szCs w:val="22"/>
        </w:rPr>
        <w:t>11.1. Договор содержит все условия, согласованные Сторонами. Любые предварительные договоренности, устные или письменные, существовавшие до заключения Договора, теряют силу.</w:t>
      </w:r>
    </w:p>
    <w:p w:rsidR="002A6A49" w:rsidRPr="00AB3BE7" w:rsidRDefault="002A6A49" w:rsidP="002A6A49">
      <w:pPr>
        <w:ind w:firstLine="567"/>
        <w:jc w:val="both"/>
        <w:rPr>
          <w:rFonts w:ascii="Verdana" w:hAnsi="Verdana"/>
          <w:sz w:val="22"/>
          <w:szCs w:val="22"/>
        </w:rPr>
      </w:pPr>
      <w:r w:rsidRPr="00AB3BE7">
        <w:rPr>
          <w:rFonts w:ascii="Verdana" w:hAnsi="Verdana"/>
          <w:sz w:val="22"/>
          <w:szCs w:val="22"/>
        </w:rPr>
        <w:t xml:space="preserve">11.2. Исполнитель обязуется не разглашать третьим лицам инсайдерскую информацию Заказчика, ставшую известной Исполнителю при исполнении Договора, а также принимать все зависящие от него меры к защите ставшей ему известной инсайдерской информации Заказчика и недопущению неправомерного использования и распространения инсайдерской информации без согласия Заказчика. </w:t>
      </w:r>
    </w:p>
    <w:p w:rsidR="002A6A49" w:rsidRPr="00AB3BE7" w:rsidRDefault="002A6A49" w:rsidP="002A6A49">
      <w:pPr>
        <w:ind w:firstLine="567"/>
        <w:jc w:val="both"/>
        <w:rPr>
          <w:rFonts w:ascii="Verdana" w:hAnsi="Verdana"/>
          <w:sz w:val="22"/>
          <w:szCs w:val="22"/>
        </w:rPr>
      </w:pPr>
      <w:r w:rsidRPr="00AB3BE7">
        <w:rPr>
          <w:rFonts w:ascii="Verdana" w:hAnsi="Verdana"/>
          <w:sz w:val="22"/>
          <w:szCs w:val="22"/>
        </w:rPr>
        <w:t xml:space="preserve">11.3. В соответствии с Положением о соблюдении Принципов Глобального договора ООН, действующим в ОАО «Э.ОН Россия», Заказчик признает обязательным соблюдение Десяти Принципов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w:t>
      </w:r>
      <w:proofErr w:type="spellStart"/>
      <w:r w:rsidRPr="00AB3BE7">
        <w:rPr>
          <w:rFonts w:ascii="Verdana" w:hAnsi="Verdana"/>
          <w:sz w:val="22"/>
          <w:szCs w:val="22"/>
        </w:rPr>
        <w:t>Рио-де-Жанейрская</w:t>
      </w:r>
      <w:proofErr w:type="spellEnd"/>
      <w:r w:rsidRPr="00AB3BE7">
        <w:rPr>
          <w:rFonts w:ascii="Verdana" w:hAnsi="Verdana"/>
          <w:sz w:val="22"/>
          <w:szCs w:val="22"/>
        </w:rPr>
        <w:t xml:space="preserve"> декларация по окружающей среде и развитию; Конвенция ООН против коррупции. Положение о соблюдении Принципов Глобального договора ООН, действующее ОАО «Э.ОН Россия», опубликовано на сайте ОАО «Э.ОН Россия»: www.eon-russia.ru. Исполнитель с Положением о соблюдении Принципов Глобального договора ООН, действующим в ОАО «Э.ОН Россия», 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rsidR="002A6A49" w:rsidRPr="00AB3BE7" w:rsidRDefault="002A6A49" w:rsidP="002A6A49">
      <w:pPr>
        <w:ind w:firstLine="567"/>
        <w:jc w:val="both"/>
        <w:rPr>
          <w:rFonts w:ascii="Verdana" w:hAnsi="Verdana"/>
          <w:sz w:val="22"/>
          <w:szCs w:val="22"/>
        </w:rPr>
      </w:pPr>
      <w:r w:rsidRPr="00AB3BE7">
        <w:rPr>
          <w:rFonts w:ascii="Verdana" w:hAnsi="Verdana"/>
          <w:sz w:val="22"/>
          <w:szCs w:val="22"/>
        </w:rPr>
        <w:t>11.4. Договор составлен и подписан в двух экземплярах (по одному экземпляру для каждой из Сторон), каждый из которых имеет равную юридическую силу.</w:t>
      </w:r>
    </w:p>
    <w:p w:rsidR="002A6A49" w:rsidRPr="00BC3523" w:rsidRDefault="002A6A49" w:rsidP="002A6A49">
      <w:pPr>
        <w:ind w:firstLine="567"/>
        <w:jc w:val="both"/>
        <w:rPr>
          <w:rFonts w:ascii="Verdana" w:hAnsi="Verdana"/>
          <w:sz w:val="22"/>
          <w:szCs w:val="22"/>
        </w:rPr>
      </w:pPr>
      <w:r w:rsidRPr="00AB3BE7">
        <w:rPr>
          <w:rFonts w:ascii="Verdana" w:hAnsi="Verdana"/>
          <w:sz w:val="22"/>
          <w:szCs w:val="22"/>
        </w:rPr>
        <w:t xml:space="preserve">11.5. </w:t>
      </w:r>
      <w:r w:rsidRPr="00BC3523">
        <w:rPr>
          <w:rFonts w:ascii="Verdana" w:hAnsi="Verdana"/>
          <w:sz w:val="22"/>
          <w:szCs w:val="22"/>
        </w:rPr>
        <w:t xml:space="preserve">Уступка прав (требований) к Заказчику по Договору без письменного согласия Заказчика не допускается. </w:t>
      </w:r>
    </w:p>
    <w:p w:rsidR="002A6A49" w:rsidRPr="00AB3BE7" w:rsidRDefault="002A6A49" w:rsidP="002A6A49">
      <w:pPr>
        <w:ind w:firstLine="567"/>
        <w:jc w:val="both"/>
        <w:rPr>
          <w:rFonts w:ascii="Verdana" w:hAnsi="Verdana"/>
          <w:sz w:val="22"/>
          <w:szCs w:val="22"/>
        </w:rPr>
      </w:pPr>
      <w:r w:rsidRPr="00BC3523">
        <w:rPr>
          <w:rFonts w:ascii="Verdana" w:hAnsi="Verdana"/>
          <w:sz w:val="22"/>
          <w:szCs w:val="22"/>
        </w:rPr>
        <w:t xml:space="preserve">В случае нарушения указанного в предыдущем абзаце запрета </w:t>
      </w:r>
      <w:r>
        <w:rPr>
          <w:rFonts w:ascii="Verdana" w:hAnsi="Verdana"/>
          <w:sz w:val="22"/>
          <w:szCs w:val="22"/>
        </w:rPr>
        <w:t>Исполнитель</w:t>
      </w:r>
      <w:r w:rsidRPr="00BC3523">
        <w:rPr>
          <w:rFonts w:ascii="Verdana" w:hAnsi="Verdana"/>
          <w:sz w:val="22"/>
          <w:szCs w:val="22"/>
        </w:rPr>
        <w:t xml:space="preserve"> уплачивает Заказчику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w:t>
      </w:r>
      <w:r>
        <w:rPr>
          <w:rFonts w:ascii="Verdana" w:hAnsi="Verdana"/>
          <w:sz w:val="22"/>
          <w:szCs w:val="22"/>
        </w:rPr>
        <w:t>Исполнитель</w:t>
      </w:r>
      <w:r w:rsidRPr="00BC3523">
        <w:rPr>
          <w:rFonts w:ascii="Verdana" w:hAnsi="Verdana"/>
          <w:sz w:val="22"/>
          <w:szCs w:val="22"/>
        </w:rPr>
        <w:t xml:space="preserve"> уступил права (требования) на получение </w:t>
      </w:r>
      <w:proofErr w:type="spellStart"/>
      <w:r w:rsidRPr="00BC3523">
        <w:rPr>
          <w:rFonts w:ascii="Verdana" w:hAnsi="Verdana"/>
          <w:sz w:val="22"/>
          <w:szCs w:val="22"/>
        </w:rPr>
        <w:t>неденежного</w:t>
      </w:r>
      <w:proofErr w:type="spellEnd"/>
      <w:r w:rsidRPr="00BC3523">
        <w:rPr>
          <w:rFonts w:ascii="Verdana" w:hAnsi="Verdana"/>
          <w:sz w:val="22"/>
          <w:szCs w:val="22"/>
        </w:rPr>
        <w:t xml:space="preserve"> исполнения, то сумма штрафа исчисляется от </w:t>
      </w:r>
      <w:r>
        <w:rPr>
          <w:rFonts w:ascii="Verdana" w:hAnsi="Verdana"/>
          <w:sz w:val="22"/>
          <w:szCs w:val="22"/>
        </w:rPr>
        <w:t>о</w:t>
      </w:r>
      <w:r w:rsidRPr="00AB3BE7">
        <w:rPr>
          <w:rFonts w:ascii="Verdana" w:hAnsi="Verdana"/>
          <w:sz w:val="22"/>
          <w:szCs w:val="22"/>
        </w:rPr>
        <w:t>бщ</w:t>
      </w:r>
      <w:r>
        <w:rPr>
          <w:rFonts w:ascii="Verdana" w:hAnsi="Verdana"/>
          <w:sz w:val="22"/>
          <w:szCs w:val="22"/>
        </w:rPr>
        <w:t>ей</w:t>
      </w:r>
      <w:r w:rsidRPr="00AB3BE7">
        <w:rPr>
          <w:rFonts w:ascii="Verdana" w:hAnsi="Verdana"/>
          <w:sz w:val="22"/>
          <w:szCs w:val="22"/>
        </w:rPr>
        <w:t xml:space="preserve"> стоимост</w:t>
      </w:r>
      <w:r>
        <w:rPr>
          <w:rFonts w:ascii="Verdana" w:hAnsi="Verdana"/>
          <w:sz w:val="22"/>
          <w:szCs w:val="22"/>
        </w:rPr>
        <w:t>и</w:t>
      </w:r>
      <w:r w:rsidRPr="00AB3BE7">
        <w:rPr>
          <w:rFonts w:ascii="Verdana" w:hAnsi="Verdana"/>
          <w:sz w:val="22"/>
          <w:szCs w:val="22"/>
        </w:rPr>
        <w:t xml:space="preserve"> услуг</w:t>
      </w:r>
      <w:r w:rsidRPr="00BC3523">
        <w:rPr>
          <w:rFonts w:ascii="Verdana" w:hAnsi="Verdana"/>
          <w:sz w:val="22"/>
          <w:szCs w:val="22"/>
        </w:rPr>
        <w:t xml:space="preserve">, указанной в пункте </w:t>
      </w:r>
      <w:r>
        <w:rPr>
          <w:rFonts w:ascii="Verdana" w:hAnsi="Verdana"/>
          <w:sz w:val="22"/>
          <w:szCs w:val="22"/>
        </w:rPr>
        <w:t>5</w:t>
      </w:r>
      <w:r w:rsidRPr="00BC3523">
        <w:rPr>
          <w:rFonts w:ascii="Verdana" w:hAnsi="Verdana"/>
          <w:sz w:val="22"/>
          <w:szCs w:val="22"/>
        </w:rPr>
        <w:t>.1 Договора</w:t>
      </w:r>
      <w:r w:rsidRPr="00AB3BE7">
        <w:rPr>
          <w:rFonts w:ascii="Verdana" w:hAnsi="Verdana"/>
          <w:sz w:val="22"/>
          <w:szCs w:val="22"/>
        </w:rPr>
        <w:t>.</w:t>
      </w:r>
    </w:p>
    <w:p w:rsidR="002A6A49" w:rsidRPr="00AB3BE7" w:rsidRDefault="002A6A49" w:rsidP="002A6A49">
      <w:pPr>
        <w:ind w:firstLine="567"/>
        <w:jc w:val="both"/>
        <w:rPr>
          <w:rFonts w:ascii="Verdana" w:hAnsi="Verdana"/>
          <w:sz w:val="22"/>
          <w:szCs w:val="22"/>
        </w:rPr>
      </w:pPr>
      <w:r w:rsidRPr="00AB3BE7">
        <w:rPr>
          <w:rFonts w:ascii="Verdana" w:hAnsi="Verdana"/>
          <w:sz w:val="22"/>
          <w:szCs w:val="22"/>
        </w:rPr>
        <w:t>11.6. К Договору в качестве неотъемлемой части прилагается:</w:t>
      </w:r>
    </w:p>
    <w:p w:rsidR="002A6A49" w:rsidRDefault="002A6A49" w:rsidP="002A6A49">
      <w:pPr>
        <w:ind w:firstLine="567"/>
        <w:jc w:val="both"/>
        <w:rPr>
          <w:rFonts w:ascii="Verdana" w:hAnsi="Verdana"/>
          <w:sz w:val="22"/>
          <w:szCs w:val="22"/>
        </w:rPr>
      </w:pPr>
      <w:r>
        <w:rPr>
          <w:rFonts w:ascii="Verdana" w:hAnsi="Verdana"/>
          <w:sz w:val="22"/>
          <w:szCs w:val="22"/>
        </w:rPr>
        <w:t>- Приложение № 1. Техническое задание Заказчика;</w:t>
      </w:r>
      <w:r w:rsidRPr="00AB3BE7">
        <w:rPr>
          <w:rFonts w:ascii="Verdana" w:hAnsi="Verdana"/>
          <w:sz w:val="22"/>
          <w:szCs w:val="22"/>
        </w:rPr>
        <w:t xml:space="preserve"> </w:t>
      </w:r>
    </w:p>
    <w:p w:rsidR="002A6A49" w:rsidRDefault="002A6A49" w:rsidP="002A6A49">
      <w:pPr>
        <w:ind w:firstLine="567"/>
        <w:jc w:val="both"/>
        <w:rPr>
          <w:rFonts w:ascii="Verdana" w:hAnsi="Verdana"/>
          <w:sz w:val="22"/>
          <w:szCs w:val="22"/>
        </w:rPr>
      </w:pPr>
      <w:r>
        <w:rPr>
          <w:rFonts w:ascii="Verdana" w:hAnsi="Verdana"/>
          <w:sz w:val="22"/>
          <w:szCs w:val="22"/>
        </w:rPr>
        <w:t>- Приложение № 2. Сметная документация;</w:t>
      </w:r>
    </w:p>
    <w:p w:rsidR="002A6A49" w:rsidRDefault="002A6A49" w:rsidP="002A6A49">
      <w:pPr>
        <w:ind w:firstLine="567"/>
        <w:jc w:val="both"/>
        <w:rPr>
          <w:rFonts w:ascii="Verdana" w:hAnsi="Verdana"/>
          <w:sz w:val="22"/>
          <w:szCs w:val="22"/>
        </w:rPr>
      </w:pPr>
      <w:r>
        <w:rPr>
          <w:rFonts w:ascii="Verdana" w:hAnsi="Verdana"/>
          <w:sz w:val="22"/>
          <w:szCs w:val="22"/>
        </w:rPr>
        <w:t>- Приложение № 3. График выполнения услуг</w:t>
      </w:r>
    </w:p>
    <w:p w:rsidR="002A6A49" w:rsidRDefault="002A6A49" w:rsidP="002A6A49">
      <w:pPr>
        <w:ind w:firstLine="567"/>
        <w:jc w:val="both"/>
        <w:rPr>
          <w:rFonts w:ascii="Verdana" w:hAnsi="Verdana"/>
          <w:sz w:val="22"/>
          <w:szCs w:val="22"/>
        </w:rPr>
      </w:pPr>
      <w:r>
        <w:rPr>
          <w:rFonts w:ascii="Verdana" w:hAnsi="Verdana"/>
          <w:sz w:val="22"/>
          <w:szCs w:val="22"/>
        </w:rPr>
        <w:t>- Приложение № 4. График оплаты</w:t>
      </w:r>
    </w:p>
    <w:p w:rsidR="002A6A49" w:rsidRDefault="002A6A49" w:rsidP="002A6A49">
      <w:pPr>
        <w:jc w:val="both"/>
        <w:rPr>
          <w:rFonts w:ascii="Verdana" w:hAnsi="Verdana"/>
          <w:color w:val="000000"/>
          <w:sz w:val="22"/>
          <w:szCs w:val="22"/>
        </w:rPr>
      </w:pPr>
      <w:r>
        <w:rPr>
          <w:rFonts w:ascii="Verdana" w:hAnsi="Verdana"/>
          <w:sz w:val="22"/>
          <w:szCs w:val="22"/>
        </w:rPr>
        <w:t xml:space="preserve">      </w:t>
      </w:r>
      <w:bookmarkStart w:id="1" w:name="_GoBack"/>
      <w:bookmarkEnd w:id="1"/>
      <w:r>
        <w:rPr>
          <w:rFonts w:ascii="Verdana" w:hAnsi="Verdana"/>
          <w:sz w:val="22"/>
          <w:szCs w:val="22"/>
        </w:rPr>
        <w:t xml:space="preserve"> - </w:t>
      </w:r>
      <w:r>
        <w:rPr>
          <w:rFonts w:ascii="Verdana" w:hAnsi="Verdana"/>
          <w:color w:val="000000"/>
          <w:sz w:val="22"/>
          <w:szCs w:val="22"/>
        </w:rPr>
        <w:t xml:space="preserve">Приложение №5. </w:t>
      </w:r>
      <w:r w:rsidRPr="00633F25">
        <w:rPr>
          <w:rFonts w:ascii="Verdana" w:hAnsi="Verdana"/>
          <w:color w:val="000000"/>
          <w:sz w:val="22"/>
          <w:szCs w:val="22"/>
        </w:rPr>
        <w:t>Регламента системы менеджмента охраны здоровья и безопасности труда «Правила техники безопасности для подрядных организац</w:t>
      </w:r>
      <w:r>
        <w:rPr>
          <w:rFonts w:ascii="Verdana" w:hAnsi="Verdana"/>
          <w:color w:val="000000"/>
          <w:sz w:val="22"/>
          <w:szCs w:val="22"/>
        </w:rPr>
        <w:t>ий» (РО-БРиИ-01);</w:t>
      </w:r>
      <w:r w:rsidRPr="00633F25">
        <w:rPr>
          <w:rFonts w:ascii="Verdana" w:hAnsi="Verdana"/>
          <w:color w:val="000000"/>
          <w:sz w:val="22"/>
          <w:szCs w:val="22"/>
        </w:rPr>
        <w:t xml:space="preserve"> </w:t>
      </w:r>
    </w:p>
    <w:p w:rsidR="002A6A49" w:rsidRDefault="002A6A49" w:rsidP="002A6A49">
      <w:pPr>
        <w:jc w:val="both"/>
        <w:rPr>
          <w:rFonts w:ascii="Verdana" w:hAnsi="Verdana"/>
          <w:color w:val="000000"/>
          <w:sz w:val="22"/>
          <w:szCs w:val="22"/>
        </w:rPr>
      </w:pPr>
      <w:r>
        <w:rPr>
          <w:rFonts w:ascii="Verdana" w:hAnsi="Verdana"/>
          <w:color w:val="000000"/>
          <w:sz w:val="22"/>
          <w:szCs w:val="22"/>
        </w:rPr>
        <w:t xml:space="preserve">       </w:t>
      </w:r>
      <w:r w:rsidRPr="003A062A">
        <w:rPr>
          <w:rFonts w:ascii="Verdana" w:hAnsi="Verdana"/>
          <w:color w:val="000000"/>
          <w:sz w:val="22"/>
          <w:szCs w:val="22"/>
        </w:rPr>
        <w:t>- Приложение №6. Стандарта организации «О мерах безопасности при работе с асбестом и асбестосодержащими материалами на объектах ОАО «Э.ОН Россия»</w:t>
      </w:r>
      <w:r>
        <w:rPr>
          <w:rFonts w:ascii="Verdana" w:hAnsi="Verdana"/>
          <w:color w:val="000000"/>
          <w:sz w:val="22"/>
          <w:szCs w:val="22"/>
        </w:rPr>
        <w:t xml:space="preserve"> (СО-СОТТА-20)</w:t>
      </w:r>
      <w:r w:rsidRPr="003A062A">
        <w:rPr>
          <w:rFonts w:ascii="Verdana" w:hAnsi="Verdana"/>
          <w:color w:val="000000"/>
          <w:sz w:val="22"/>
          <w:szCs w:val="22"/>
        </w:rPr>
        <w:t>.</w:t>
      </w:r>
    </w:p>
    <w:p w:rsidR="002A6A49" w:rsidRDefault="002A6A49" w:rsidP="002A6A49">
      <w:pPr>
        <w:numPr>
          <w:ilvl w:val="0"/>
          <w:numId w:val="5"/>
        </w:numPr>
        <w:ind w:left="0" w:firstLine="567"/>
        <w:jc w:val="both"/>
        <w:rPr>
          <w:rFonts w:ascii="Verdana" w:hAnsi="Verdana"/>
          <w:color w:val="000000"/>
          <w:sz w:val="22"/>
          <w:szCs w:val="22"/>
        </w:rPr>
      </w:pPr>
      <w:r>
        <w:rPr>
          <w:rFonts w:ascii="Verdana" w:hAnsi="Verdana"/>
          <w:color w:val="000000"/>
          <w:sz w:val="22"/>
          <w:szCs w:val="22"/>
        </w:rPr>
        <w:lastRenderedPageBreak/>
        <w:t xml:space="preserve">Приложение №7. </w:t>
      </w:r>
      <w:r w:rsidRPr="00633F25">
        <w:rPr>
          <w:rFonts w:ascii="Verdana" w:hAnsi="Verdana"/>
          <w:color w:val="000000"/>
          <w:sz w:val="22"/>
          <w:szCs w:val="22"/>
        </w:rPr>
        <w:t>Регламента системы экологического менеджмента «Правила охраны окружающей среды для подрядных организаций и арендато</w:t>
      </w:r>
      <w:r>
        <w:rPr>
          <w:rFonts w:ascii="Verdana" w:hAnsi="Verdana"/>
          <w:color w:val="000000"/>
          <w:sz w:val="22"/>
          <w:szCs w:val="22"/>
        </w:rPr>
        <w:t>ров» (РО-ПТУ-11);</w:t>
      </w:r>
    </w:p>
    <w:p w:rsidR="002A6A49" w:rsidRDefault="002A6A49" w:rsidP="002A6A49">
      <w:pPr>
        <w:jc w:val="both"/>
        <w:rPr>
          <w:rFonts w:ascii="Verdana" w:hAnsi="Verdana"/>
          <w:sz w:val="22"/>
          <w:szCs w:val="22"/>
        </w:rPr>
      </w:pPr>
    </w:p>
    <w:p w:rsidR="002A6A49" w:rsidRDefault="002A6A49" w:rsidP="002A6A49">
      <w:pPr>
        <w:ind w:firstLine="567"/>
        <w:jc w:val="both"/>
        <w:rPr>
          <w:rFonts w:ascii="Verdana" w:hAnsi="Verdana"/>
          <w:sz w:val="22"/>
          <w:szCs w:val="22"/>
        </w:rPr>
      </w:pPr>
    </w:p>
    <w:p w:rsidR="002A6A49" w:rsidRDefault="002A6A49" w:rsidP="002A6A49">
      <w:pPr>
        <w:ind w:firstLine="567"/>
        <w:jc w:val="both"/>
        <w:rPr>
          <w:rFonts w:ascii="Verdana" w:hAnsi="Verdana"/>
          <w:sz w:val="22"/>
          <w:szCs w:val="22"/>
        </w:rPr>
      </w:pPr>
    </w:p>
    <w:p w:rsidR="002A6A49" w:rsidRDefault="002A6A49" w:rsidP="002A6A49">
      <w:pPr>
        <w:ind w:firstLine="567"/>
        <w:jc w:val="both"/>
        <w:rPr>
          <w:rFonts w:ascii="Verdana" w:hAnsi="Verdana"/>
          <w:sz w:val="22"/>
          <w:szCs w:val="22"/>
        </w:rPr>
      </w:pPr>
    </w:p>
    <w:p w:rsidR="002A6A49" w:rsidRDefault="002A6A49" w:rsidP="002A6A49">
      <w:pPr>
        <w:ind w:firstLine="567"/>
        <w:jc w:val="both"/>
        <w:rPr>
          <w:rFonts w:ascii="Verdana" w:hAnsi="Verdana"/>
          <w:sz w:val="22"/>
          <w:szCs w:val="22"/>
        </w:rPr>
      </w:pPr>
    </w:p>
    <w:p w:rsidR="002A6A49" w:rsidRDefault="002A6A49" w:rsidP="002A6A49">
      <w:pPr>
        <w:ind w:firstLine="567"/>
        <w:jc w:val="both"/>
        <w:rPr>
          <w:rFonts w:ascii="Verdana" w:hAnsi="Verdana"/>
          <w:sz w:val="22"/>
          <w:szCs w:val="22"/>
        </w:rPr>
      </w:pPr>
    </w:p>
    <w:p w:rsidR="002A6A49" w:rsidRDefault="002A6A49" w:rsidP="002A6A49">
      <w:pPr>
        <w:ind w:firstLine="567"/>
        <w:jc w:val="both"/>
        <w:rPr>
          <w:rFonts w:ascii="Verdana" w:hAnsi="Verdana"/>
          <w:sz w:val="22"/>
          <w:szCs w:val="22"/>
        </w:rPr>
      </w:pPr>
    </w:p>
    <w:p w:rsidR="002A6A49" w:rsidRDefault="002A6A49" w:rsidP="002A6A49">
      <w:pPr>
        <w:ind w:firstLine="567"/>
        <w:jc w:val="both"/>
        <w:rPr>
          <w:rFonts w:ascii="Verdana" w:hAnsi="Verdana"/>
          <w:sz w:val="22"/>
          <w:szCs w:val="22"/>
        </w:rPr>
      </w:pPr>
    </w:p>
    <w:p w:rsidR="002A6A49" w:rsidRDefault="002A6A49" w:rsidP="002A6A49">
      <w:pPr>
        <w:ind w:firstLine="567"/>
        <w:jc w:val="both"/>
        <w:rPr>
          <w:rFonts w:ascii="Verdana" w:hAnsi="Verdana"/>
          <w:sz w:val="22"/>
          <w:szCs w:val="22"/>
        </w:rPr>
      </w:pPr>
    </w:p>
    <w:p w:rsidR="002A6A49" w:rsidRDefault="002A6A49" w:rsidP="002A6A49">
      <w:pPr>
        <w:ind w:firstLine="567"/>
        <w:jc w:val="both"/>
        <w:rPr>
          <w:rFonts w:ascii="Verdana" w:hAnsi="Verdana"/>
          <w:sz w:val="22"/>
          <w:szCs w:val="22"/>
        </w:rPr>
      </w:pPr>
    </w:p>
    <w:p w:rsidR="002A6A49" w:rsidRPr="00AB3BE7" w:rsidRDefault="002A6A49" w:rsidP="002A6A49">
      <w:pPr>
        <w:ind w:firstLine="567"/>
        <w:jc w:val="both"/>
        <w:rPr>
          <w:rFonts w:ascii="Verdana" w:hAnsi="Verdana"/>
          <w:sz w:val="22"/>
          <w:szCs w:val="22"/>
        </w:rPr>
      </w:pPr>
    </w:p>
    <w:p w:rsidR="002A6A49" w:rsidRPr="00AB3BE7" w:rsidRDefault="002A6A49" w:rsidP="002A6A49">
      <w:pPr>
        <w:pStyle w:val="2"/>
        <w:spacing w:before="120" w:after="120"/>
        <w:rPr>
          <w:rFonts w:ascii="Verdana" w:hAnsi="Verdana"/>
          <w:sz w:val="22"/>
          <w:szCs w:val="22"/>
        </w:rPr>
      </w:pPr>
      <w:r w:rsidRPr="00AB3BE7">
        <w:rPr>
          <w:rFonts w:ascii="Verdana" w:hAnsi="Verdana"/>
          <w:sz w:val="22"/>
          <w:szCs w:val="22"/>
        </w:rPr>
        <w:t>12. Адреса, подписи и реквизиты Сторон</w:t>
      </w:r>
    </w:p>
    <w:tbl>
      <w:tblPr>
        <w:tblW w:w="9356" w:type="dxa"/>
        <w:tblInd w:w="-71" w:type="dxa"/>
        <w:tblLayout w:type="fixed"/>
        <w:tblCellMar>
          <w:left w:w="71" w:type="dxa"/>
          <w:right w:w="71" w:type="dxa"/>
        </w:tblCellMar>
        <w:tblLook w:val="0000"/>
      </w:tblPr>
      <w:tblGrid>
        <w:gridCol w:w="4678"/>
        <w:gridCol w:w="4678"/>
      </w:tblGrid>
      <w:tr w:rsidR="002A6A49" w:rsidRPr="00AB3BE7" w:rsidTr="00315C50">
        <w:tc>
          <w:tcPr>
            <w:tcW w:w="5245" w:type="dxa"/>
          </w:tcPr>
          <w:p w:rsidR="002A6A49" w:rsidRPr="00AB3BE7" w:rsidRDefault="002A6A49" w:rsidP="00315C50">
            <w:pPr>
              <w:jc w:val="both"/>
              <w:rPr>
                <w:rFonts w:ascii="Verdana" w:hAnsi="Verdana"/>
                <w:b/>
                <w:sz w:val="22"/>
                <w:szCs w:val="22"/>
              </w:rPr>
            </w:pPr>
            <w:r w:rsidRPr="00AB3BE7">
              <w:rPr>
                <w:rFonts w:ascii="Verdana" w:hAnsi="Verdana"/>
                <w:b/>
                <w:sz w:val="22"/>
                <w:szCs w:val="22"/>
              </w:rPr>
              <w:t>Заказчик:</w:t>
            </w:r>
          </w:p>
          <w:p w:rsidR="002A6A49" w:rsidRPr="00AB3BE7" w:rsidRDefault="002A6A49" w:rsidP="00315C50">
            <w:pPr>
              <w:jc w:val="both"/>
              <w:rPr>
                <w:rFonts w:ascii="Verdana" w:hAnsi="Verdana"/>
                <w:sz w:val="22"/>
                <w:szCs w:val="22"/>
              </w:rPr>
            </w:pPr>
            <w:r w:rsidRPr="00AB3BE7">
              <w:rPr>
                <w:rFonts w:ascii="Verdana" w:hAnsi="Verdana"/>
                <w:sz w:val="22"/>
                <w:szCs w:val="22"/>
              </w:rPr>
              <w:t>ОАО «Э.ОН Россия»</w:t>
            </w:r>
          </w:p>
          <w:p w:rsidR="002A6A49" w:rsidRPr="00AB3BE7" w:rsidRDefault="002A6A49" w:rsidP="00315C50">
            <w:pPr>
              <w:keepNext/>
              <w:keepLines/>
              <w:tabs>
                <w:tab w:val="left" w:pos="9720"/>
              </w:tabs>
              <w:jc w:val="both"/>
              <w:outlineLvl w:val="2"/>
              <w:rPr>
                <w:rFonts w:ascii="Verdana" w:hAnsi="Verdana"/>
                <w:sz w:val="22"/>
                <w:szCs w:val="22"/>
              </w:rPr>
            </w:pPr>
            <w:r w:rsidRPr="00AB3BE7">
              <w:rPr>
                <w:rFonts w:ascii="Verdana" w:hAnsi="Verdana"/>
                <w:sz w:val="22"/>
                <w:szCs w:val="22"/>
              </w:rPr>
              <w:t xml:space="preserve">Юридический адрес: 628406, Тюменская область, Ханты-Мансийский автономный округ - Югра, г. Сургут, ул. </w:t>
            </w:r>
            <w:proofErr w:type="spellStart"/>
            <w:r w:rsidRPr="00AB3BE7">
              <w:rPr>
                <w:rFonts w:ascii="Verdana" w:hAnsi="Verdana"/>
                <w:sz w:val="22"/>
                <w:szCs w:val="22"/>
              </w:rPr>
              <w:t>Энергостроителей</w:t>
            </w:r>
            <w:proofErr w:type="spellEnd"/>
            <w:r w:rsidRPr="00AB3BE7">
              <w:rPr>
                <w:rFonts w:ascii="Verdana" w:hAnsi="Verdana"/>
                <w:sz w:val="22"/>
                <w:szCs w:val="22"/>
              </w:rPr>
              <w:t xml:space="preserve">, 23, </w:t>
            </w:r>
            <w:proofErr w:type="spellStart"/>
            <w:r w:rsidRPr="00AB3BE7">
              <w:rPr>
                <w:rFonts w:ascii="Verdana" w:hAnsi="Verdana"/>
                <w:sz w:val="22"/>
                <w:szCs w:val="22"/>
              </w:rPr>
              <w:t>сооруж</w:t>
            </w:r>
            <w:proofErr w:type="spellEnd"/>
            <w:r w:rsidRPr="00AB3BE7">
              <w:rPr>
                <w:rFonts w:ascii="Verdana" w:hAnsi="Verdana"/>
                <w:sz w:val="22"/>
                <w:szCs w:val="22"/>
              </w:rPr>
              <w:t>. 34.</w:t>
            </w:r>
          </w:p>
          <w:p w:rsidR="002A6A49" w:rsidRPr="00AB3BE7" w:rsidRDefault="002A6A49" w:rsidP="00315C50">
            <w:pPr>
              <w:keepNext/>
              <w:keepLines/>
              <w:tabs>
                <w:tab w:val="left" w:pos="9720"/>
              </w:tabs>
              <w:jc w:val="both"/>
              <w:outlineLvl w:val="2"/>
              <w:rPr>
                <w:rFonts w:ascii="Verdana" w:hAnsi="Verdana"/>
                <w:sz w:val="22"/>
                <w:szCs w:val="22"/>
              </w:rPr>
            </w:pPr>
            <w:r w:rsidRPr="00AB3BE7">
              <w:rPr>
                <w:rFonts w:ascii="Verdana" w:hAnsi="Verdana"/>
                <w:sz w:val="22"/>
                <w:szCs w:val="22"/>
              </w:rPr>
              <w:t>ОГРН 1058602056985</w:t>
            </w:r>
          </w:p>
          <w:p w:rsidR="002A6A49" w:rsidRPr="00AB3BE7" w:rsidRDefault="002A6A49" w:rsidP="00315C50">
            <w:pPr>
              <w:rPr>
                <w:rFonts w:ascii="Verdana" w:hAnsi="Verdana"/>
                <w:sz w:val="22"/>
                <w:szCs w:val="22"/>
              </w:rPr>
            </w:pPr>
            <w:r w:rsidRPr="00AB3BE7">
              <w:rPr>
                <w:rFonts w:ascii="Verdana" w:hAnsi="Verdana"/>
                <w:sz w:val="22"/>
                <w:szCs w:val="22"/>
              </w:rPr>
              <w:t>ИНН 8602067092</w:t>
            </w:r>
          </w:p>
          <w:p w:rsidR="002A6A49" w:rsidRPr="00AB3BE7" w:rsidRDefault="002A6A49" w:rsidP="00315C50">
            <w:pPr>
              <w:rPr>
                <w:rFonts w:ascii="Verdana" w:hAnsi="Verdana"/>
                <w:sz w:val="22"/>
                <w:szCs w:val="22"/>
              </w:rPr>
            </w:pPr>
          </w:p>
          <w:p w:rsidR="002A6A49" w:rsidRPr="00AB3BE7" w:rsidRDefault="002A6A49" w:rsidP="00315C50">
            <w:pPr>
              <w:rPr>
                <w:rFonts w:ascii="Verdana" w:hAnsi="Verdana"/>
                <w:sz w:val="22"/>
                <w:szCs w:val="22"/>
              </w:rPr>
            </w:pPr>
          </w:p>
          <w:p w:rsidR="002A6A49" w:rsidRPr="00AB3BE7" w:rsidRDefault="002A6A49" w:rsidP="00315C50">
            <w:pPr>
              <w:rPr>
                <w:rFonts w:ascii="Verdana" w:hAnsi="Verdana"/>
                <w:sz w:val="22"/>
                <w:szCs w:val="22"/>
              </w:rPr>
            </w:pPr>
          </w:p>
          <w:p w:rsidR="002A6A49" w:rsidRPr="00AB3BE7" w:rsidRDefault="002A6A49" w:rsidP="00315C50">
            <w:pPr>
              <w:rPr>
                <w:rFonts w:ascii="Verdana" w:hAnsi="Verdana"/>
                <w:sz w:val="22"/>
                <w:szCs w:val="22"/>
              </w:rPr>
            </w:pPr>
          </w:p>
          <w:p w:rsidR="002A6A49" w:rsidRPr="00AB3BE7" w:rsidRDefault="002A6A49" w:rsidP="00315C50">
            <w:pPr>
              <w:rPr>
                <w:rFonts w:ascii="Verdana" w:hAnsi="Verdana"/>
                <w:bCs/>
                <w:sz w:val="22"/>
                <w:szCs w:val="22"/>
              </w:rPr>
            </w:pPr>
            <w:r w:rsidRPr="00AB3BE7">
              <w:rPr>
                <w:rFonts w:ascii="Verdana" w:hAnsi="Verdana"/>
                <w:sz w:val="22"/>
                <w:szCs w:val="22"/>
              </w:rPr>
              <w:t>______________ /____________</w:t>
            </w:r>
            <w:r w:rsidRPr="00AB3BE7">
              <w:rPr>
                <w:rFonts w:ascii="Verdana" w:hAnsi="Verdana"/>
                <w:bCs/>
                <w:sz w:val="22"/>
                <w:szCs w:val="22"/>
              </w:rPr>
              <w:t>/</w:t>
            </w:r>
          </w:p>
          <w:p w:rsidR="002A6A49" w:rsidRPr="00AB3BE7" w:rsidRDefault="002A6A49" w:rsidP="00315C50">
            <w:pPr>
              <w:rPr>
                <w:rFonts w:ascii="Verdana" w:hAnsi="Verdana"/>
                <w:bCs/>
                <w:sz w:val="22"/>
                <w:szCs w:val="22"/>
              </w:rPr>
            </w:pPr>
            <w:r w:rsidRPr="00AB3BE7">
              <w:rPr>
                <w:rFonts w:ascii="Verdana" w:hAnsi="Verdana"/>
                <w:bCs/>
                <w:sz w:val="22"/>
                <w:szCs w:val="22"/>
              </w:rPr>
              <w:t>м.п.</w:t>
            </w:r>
          </w:p>
          <w:p w:rsidR="002A6A49" w:rsidRPr="00AB3BE7" w:rsidRDefault="002A6A49" w:rsidP="00315C50">
            <w:pPr>
              <w:jc w:val="right"/>
              <w:rPr>
                <w:rFonts w:ascii="Verdana" w:hAnsi="Verdana"/>
                <w:smallCaps/>
                <w:sz w:val="22"/>
                <w:szCs w:val="22"/>
              </w:rPr>
            </w:pPr>
          </w:p>
        </w:tc>
        <w:tc>
          <w:tcPr>
            <w:tcW w:w="5245" w:type="dxa"/>
          </w:tcPr>
          <w:p w:rsidR="002A6A49" w:rsidRPr="00AB3BE7" w:rsidRDefault="002A6A49" w:rsidP="00315C50">
            <w:pPr>
              <w:jc w:val="both"/>
              <w:rPr>
                <w:rFonts w:ascii="Verdana" w:hAnsi="Verdana"/>
                <w:sz w:val="22"/>
                <w:szCs w:val="22"/>
              </w:rPr>
            </w:pPr>
            <w:r w:rsidRPr="00AB3BE7">
              <w:rPr>
                <w:rFonts w:ascii="Verdana" w:hAnsi="Verdana"/>
                <w:b/>
                <w:sz w:val="22"/>
                <w:szCs w:val="22"/>
              </w:rPr>
              <w:t>Исполнитель</w:t>
            </w:r>
            <w:r w:rsidRPr="00AB3BE7">
              <w:rPr>
                <w:rFonts w:ascii="Verdana" w:hAnsi="Verdana"/>
                <w:sz w:val="22"/>
                <w:szCs w:val="22"/>
              </w:rPr>
              <w:t>:</w:t>
            </w:r>
          </w:p>
          <w:p w:rsidR="002A6A49" w:rsidRPr="00AB3BE7" w:rsidRDefault="002A6A49" w:rsidP="00315C50">
            <w:pPr>
              <w:jc w:val="both"/>
              <w:rPr>
                <w:rFonts w:ascii="Verdana" w:hAnsi="Verdana"/>
                <w:sz w:val="22"/>
                <w:szCs w:val="22"/>
              </w:rPr>
            </w:pPr>
            <w:r w:rsidRPr="00AB3BE7">
              <w:rPr>
                <w:rFonts w:ascii="Verdana" w:hAnsi="Verdana"/>
                <w:sz w:val="22"/>
                <w:szCs w:val="22"/>
              </w:rPr>
              <w:t xml:space="preserve">Наименование: </w:t>
            </w:r>
          </w:p>
          <w:p w:rsidR="002A6A49" w:rsidRPr="00AB3BE7" w:rsidRDefault="002A6A49" w:rsidP="00315C50">
            <w:pPr>
              <w:rPr>
                <w:rFonts w:ascii="Verdana" w:hAnsi="Verdana"/>
                <w:bCs/>
                <w:sz w:val="22"/>
                <w:szCs w:val="22"/>
              </w:rPr>
            </w:pPr>
          </w:p>
          <w:p w:rsidR="002A6A49" w:rsidRPr="00AB3BE7" w:rsidRDefault="002A6A49" w:rsidP="00315C50">
            <w:pPr>
              <w:rPr>
                <w:rFonts w:ascii="Verdana" w:hAnsi="Verdana"/>
                <w:bCs/>
                <w:sz w:val="22"/>
                <w:szCs w:val="22"/>
              </w:rPr>
            </w:pPr>
          </w:p>
          <w:p w:rsidR="002A6A49" w:rsidRPr="00AB3BE7" w:rsidRDefault="002A6A49" w:rsidP="00315C50">
            <w:pPr>
              <w:rPr>
                <w:rFonts w:ascii="Verdana" w:hAnsi="Verdana"/>
                <w:bCs/>
                <w:sz w:val="22"/>
                <w:szCs w:val="22"/>
              </w:rPr>
            </w:pPr>
          </w:p>
          <w:p w:rsidR="002A6A49" w:rsidRPr="00AB3BE7" w:rsidRDefault="002A6A49" w:rsidP="00315C50">
            <w:pPr>
              <w:rPr>
                <w:rFonts w:ascii="Verdana" w:hAnsi="Verdana"/>
                <w:bCs/>
                <w:sz w:val="22"/>
                <w:szCs w:val="22"/>
              </w:rPr>
            </w:pPr>
          </w:p>
          <w:p w:rsidR="002A6A49" w:rsidRPr="00AB3BE7" w:rsidRDefault="002A6A49" w:rsidP="00315C50">
            <w:pPr>
              <w:rPr>
                <w:rFonts w:ascii="Verdana" w:hAnsi="Verdana"/>
                <w:bCs/>
                <w:sz w:val="22"/>
                <w:szCs w:val="22"/>
              </w:rPr>
            </w:pPr>
          </w:p>
          <w:p w:rsidR="002A6A49" w:rsidRPr="00AB3BE7" w:rsidRDefault="002A6A49" w:rsidP="00315C50">
            <w:pPr>
              <w:rPr>
                <w:rFonts w:ascii="Verdana" w:hAnsi="Verdana"/>
                <w:bCs/>
                <w:sz w:val="22"/>
                <w:szCs w:val="22"/>
              </w:rPr>
            </w:pPr>
          </w:p>
          <w:p w:rsidR="002A6A49" w:rsidRPr="00AB3BE7" w:rsidRDefault="002A6A49" w:rsidP="00315C50">
            <w:pPr>
              <w:rPr>
                <w:rFonts w:ascii="Verdana" w:hAnsi="Verdana"/>
                <w:sz w:val="22"/>
                <w:szCs w:val="22"/>
              </w:rPr>
            </w:pPr>
          </w:p>
          <w:p w:rsidR="002A6A49" w:rsidRPr="00AB3BE7" w:rsidRDefault="002A6A49" w:rsidP="00315C50">
            <w:pPr>
              <w:rPr>
                <w:rFonts w:ascii="Verdana" w:hAnsi="Verdana"/>
                <w:sz w:val="22"/>
                <w:szCs w:val="22"/>
              </w:rPr>
            </w:pPr>
          </w:p>
          <w:p w:rsidR="002A6A49" w:rsidRPr="00AB3BE7" w:rsidRDefault="002A6A49" w:rsidP="00315C50">
            <w:pPr>
              <w:rPr>
                <w:rFonts w:ascii="Verdana" w:hAnsi="Verdana"/>
                <w:sz w:val="22"/>
                <w:szCs w:val="22"/>
              </w:rPr>
            </w:pPr>
          </w:p>
          <w:p w:rsidR="002A6A49" w:rsidRPr="00AB3BE7" w:rsidRDefault="002A6A49" w:rsidP="00315C50">
            <w:pPr>
              <w:tabs>
                <w:tab w:val="left" w:pos="1128"/>
              </w:tabs>
              <w:rPr>
                <w:rFonts w:ascii="Verdana" w:hAnsi="Verdana"/>
                <w:sz w:val="22"/>
                <w:szCs w:val="22"/>
              </w:rPr>
            </w:pPr>
            <w:r w:rsidRPr="00AB3BE7">
              <w:rPr>
                <w:rFonts w:ascii="Verdana" w:hAnsi="Verdana"/>
                <w:sz w:val="22"/>
                <w:szCs w:val="22"/>
              </w:rPr>
              <w:tab/>
            </w:r>
          </w:p>
          <w:p w:rsidR="002A6A49" w:rsidRPr="00AB3BE7" w:rsidRDefault="002A6A49" w:rsidP="00315C50">
            <w:pPr>
              <w:rPr>
                <w:rFonts w:ascii="Verdana" w:hAnsi="Verdana"/>
                <w:bCs/>
                <w:sz w:val="22"/>
                <w:szCs w:val="22"/>
              </w:rPr>
            </w:pPr>
            <w:r w:rsidRPr="00AB3BE7">
              <w:rPr>
                <w:rFonts w:ascii="Verdana" w:hAnsi="Verdana"/>
                <w:sz w:val="22"/>
                <w:szCs w:val="22"/>
              </w:rPr>
              <w:t>______________ /____________</w:t>
            </w:r>
            <w:r w:rsidRPr="00AB3BE7">
              <w:rPr>
                <w:rFonts w:ascii="Verdana" w:hAnsi="Verdana"/>
                <w:bCs/>
                <w:sz w:val="22"/>
                <w:szCs w:val="22"/>
              </w:rPr>
              <w:t>/</w:t>
            </w:r>
          </w:p>
          <w:p w:rsidR="002A6A49" w:rsidRPr="00AB3BE7" w:rsidRDefault="002A6A49" w:rsidP="00315C50">
            <w:pPr>
              <w:rPr>
                <w:rFonts w:ascii="Verdana" w:hAnsi="Verdana"/>
                <w:bCs/>
                <w:sz w:val="22"/>
                <w:szCs w:val="22"/>
              </w:rPr>
            </w:pPr>
            <w:r w:rsidRPr="00AB3BE7">
              <w:rPr>
                <w:rFonts w:ascii="Verdana" w:hAnsi="Verdana"/>
                <w:bCs/>
                <w:sz w:val="22"/>
                <w:szCs w:val="22"/>
              </w:rPr>
              <w:t>м.п.</w:t>
            </w:r>
          </w:p>
          <w:p w:rsidR="002A6A49" w:rsidRPr="00AB3BE7" w:rsidRDefault="002A6A49" w:rsidP="00315C50">
            <w:pPr>
              <w:rPr>
                <w:rFonts w:ascii="Verdana" w:hAnsi="Verdana"/>
                <w:smallCaps/>
                <w:sz w:val="22"/>
                <w:szCs w:val="22"/>
              </w:rPr>
            </w:pPr>
          </w:p>
        </w:tc>
      </w:tr>
    </w:tbl>
    <w:p w:rsidR="00D177FA" w:rsidRDefault="00D177FA"/>
    <w:sectPr w:rsidR="00D177FA" w:rsidSect="00046FE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9C7020"/>
    <w:multiLevelType w:val="singleLevel"/>
    <w:tmpl w:val="888C0BC4"/>
    <w:lvl w:ilvl="0">
      <w:start w:val="2"/>
      <w:numFmt w:val="bullet"/>
      <w:lvlText w:val="-"/>
      <w:lvlJc w:val="left"/>
      <w:pPr>
        <w:tabs>
          <w:tab w:val="num" w:pos="-206"/>
        </w:tabs>
        <w:ind w:left="-206" w:hanging="360"/>
      </w:pPr>
      <w:rPr>
        <w:rFonts w:hint="default"/>
      </w:rPr>
    </w:lvl>
  </w:abstractNum>
  <w:abstractNum w:abstractNumId="1">
    <w:nsid w:val="2AE3115F"/>
    <w:multiLevelType w:val="multilevel"/>
    <w:tmpl w:val="146A74CA"/>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846"/>
        </w:tabs>
        <w:ind w:left="846"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2EE53234"/>
    <w:multiLevelType w:val="multilevel"/>
    <w:tmpl w:val="85B02C88"/>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41146466"/>
    <w:multiLevelType w:val="multilevel"/>
    <w:tmpl w:val="C6DEA826"/>
    <w:lvl w:ilvl="0">
      <w:start w:val="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77303C05"/>
    <w:multiLevelType w:val="multilevel"/>
    <w:tmpl w:val="9A44989C"/>
    <w:lvl w:ilvl="0">
      <w:start w:val="7"/>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2A6A49"/>
    <w:rsid w:val="00046FE1"/>
    <w:rsid w:val="000513AD"/>
    <w:rsid w:val="00074D5D"/>
    <w:rsid w:val="002A6A49"/>
    <w:rsid w:val="00D177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1" type="connector" idref="#Прямая со стрелкой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6A49"/>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2A6A49"/>
    <w:pPr>
      <w:keepNext/>
      <w:outlineLvl w:val="0"/>
    </w:pPr>
    <w:rPr>
      <w:b/>
      <w:sz w:val="18"/>
    </w:rPr>
  </w:style>
  <w:style w:type="paragraph" w:styleId="2">
    <w:name w:val="heading 2"/>
    <w:basedOn w:val="a"/>
    <w:next w:val="a"/>
    <w:link w:val="20"/>
    <w:qFormat/>
    <w:rsid w:val="002A6A49"/>
    <w:pPr>
      <w:keepNext/>
      <w:jc w:val="center"/>
      <w:outlineLvl w:val="1"/>
    </w:pPr>
    <w:rPr>
      <w:b/>
    </w:rPr>
  </w:style>
  <w:style w:type="paragraph" w:styleId="3">
    <w:name w:val="heading 3"/>
    <w:basedOn w:val="a"/>
    <w:next w:val="a"/>
    <w:link w:val="30"/>
    <w:qFormat/>
    <w:rsid w:val="002A6A49"/>
    <w:pPr>
      <w:keepNext/>
      <w:jc w:val="center"/>
      <w:outlineLvl w:val="2"/>
    </w:pPr>
    <w:rPr>
      <w:b/>
      <w:sz w:val="18"/>
    </w:rPr>
  </w:style>
  <w:style w:type="paragraph" w:styleId="4">
    <w:name w:val="heading 4"/>
    <w:aliases w:val="Заголовок 4 Знак Знак Знак"/>
    <w:basedOn w:val="a"/>
    <w:next w:val="a"/>
    <w:link w:val="40"/>
    <w:qFormat/>
    <w:rsid w:val="002A6A49"/>
    <w:pPr>
      <w:keepNext/>
      <w:jc w:val="center"/>
      <w:outlineLvl w:val="3"/>
    </w:pPr>
    <w:rPr>
      <w:b/>
      <w:color w:val="00000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A6A49"/>
    <w:rPr>
      <w:rFonts w:ascii="Times New Roman" w:eastAsia="Times New Roman" w:hAnsi="Times New Roman" w:cs="Times New Roman"/>
      <w:b/>
      <w:sz w:val="18"/>
      <w:szCs w:val="20"/>
      <w:lang w:eastAsia="ru-RU"/>
    </w:rPr>
  </w:style>
  <w:style w:type="character" w:customStyle="1" w:styleId="20">
    <w:name w:val="Заголовок 2 Знак"/>
    <w:basedOn w:val="a0"/>
    <w:link w:val="2"/>
    <w:rsid w:val="002A6A49"/>
    <w:rPr>
      <w:rFonts w:ascii="Times New Roman" w:eastAsia="Times New Roman" w:hAnsi="Times New Roman" w:cs="Times New Roman"/>
      <w:b/>
      <w:sz w:val="20"/>
      <w:szCs w:val="20"/>
      <w:lang w:eastAsia="ru-RU"/>
    </w:rPr>
  </w:style>
  <w:style w:type="character" w:customStyle="1" w:styleId="30">
    <w:name w:val="Заголовок 3 Знак"/>
    <w:basedOn w:val="a0"/>
    <w:link w:val="3"/>
    <w:rsid w:val="002A6A49"/>
    <w:rPr>
      <w:rFonts w:ascii="Times New Roman" w:eastAsia="Times New Roman" w:hAnsi="Times New Roman" w:cs="Times New Roman"/>
      <w:b/>
      <w:sz w:val="18"/>
      <w:szCs w:val="20"/>
      <w:lang w:eastAsia="ru-RU"/>
    </w:rPr>
  </w:style>
  <w:style w:type="character" w:customStyle="1" w:styleId="40">
    <w:name w:val="Заголовок 4 Знак"/>
    <w:aliases w:val="Заголовок 4 Знак Знак Знак Знак"/>
    <w:basedOn w:val="a0"/>
    <w:link w:val="4"/>
    <w:rsid w:val="002A6A49"/>
    <w:rPr>
      <w:rFonts w:ascii="Times New Roman" w:eastAsia="Times New Roman" w:hAnsi="Times New Roman" w:cs="Times New Roman"/>
      <w:b/>
      <w:color w:val="000000"/>
      <w:sz w:val="18"/>
      <w:szCs w:val="20"/>
      <w:lang w:eastAsia="ru-RU"/>
    </w:rPr>
  </w:style>
  <w:style w:type="paragraph" w:styleId="a3">
    <w:name w:val="Body Text"/>
    <w:basedOn w:val="a"/>
    <w:link w:val="a4"/>
    <w:rsid w:val="002A6A49"/>
    <w:pPr>
      <w:jc w:val="both"/>
    </w:pPr>
    <w:rPr>
      <w:sz w:val="18"/>
    </w:rPr>
  </w:style>
  <w:style w:type="character" w:customStyle="1" w:styleId="a4">
    <w:name w:val="Основной текст Знак"/>
    <w:basedOn w:val="a0"/>
    <w:link w:val="a3"/>
    <w:rsid w:val="002A6A49"/>
    <w:rPr>
      <w:rFonts w:ascii="Times New Roman" w:eastAsia="Times New Roman" w:hAnsi="Times New Roman" w:cs="Times New Roman"/>
      <w:sz w:val="18"/>
      <w:szCs w:val="20"/>
      <w:lang w:eastAsia="ru-RU"/>
    </w:rPr>
  </w:style>
  <w:style w:type="paragraph" w:styleId="a5">
    <w:name w:val="Body Text Indent"/>
    <w:basedOn w:val="a"/>
    <w:link w:val="a6"/>
    <w:rsid w:val="002A6A49"/>
    <w:pPr>
      <w:keepNext/>
      <w:ind w:left="1"/>
      <w:jc w:val="both"/>
    </w:pPr>
    <w:rPr>
      <w:color w:val="000000"/>
      <w:sz w:val="22"/>
    </w:rPr>
  </w:style>
  <w:style w:type="character" w:customStyle="1" w:styleId="a6">
    <w:name w:val="Основной текст с отступом Знак"/>
    <w:basedOn w:val="a0"/>
    <w:link w:val="a5"/>
    <w:rsid w:val="002A6A49"/>
    <w:rPr>
      <w:rFonts w:ascii="Times New Roman" w:eastAsia="Times New Roman" w:hAnsi="Times New Roman" w:cs="Times New Roman"/>
      <w:color w:val="000000"/>
      <w:szCs w:val="20"/>
      <w:lang w:eastAsia="ru-RU"/>
    </w:rPr>
  </w:style>
  <w:style w:type="paragraph" w:styleId="a7">
    <w:name w:val="Title"/>
    <w:basedOn w:val="a"/>
    <w:link w:val="a8"/>
    <w:qFormat/>
    <w:rsid w:val="002A6A49"/>
    <w:pPr>
      <w:jc w:val="center"/>
    </w:pPr>
    <w:rPr>
      <w:b/>
      <w:sz w:val="18"/>
    </w:rPr>
  </w:style>
  <w:style w:type="character" w:customStyle="1" w:styleId="a8">
    <w:name w:val="Название Знак"/>
    <w:basedOn w:val="a0"/>
    <w:link w:val="a7"/>
    <w:rsid w:val="002A6A49"/>
    <w:rPr>
      <w:rFonts w:ascii="Times New Roman" w:eastAsia="Times New Roman" w:hAnsi="Times New Roman" w:cs="Times New Roman"/>
      <w:b/>
      <w:sz w:val="18"/>
      <w:szCs w:val="20"/>
      <w:lang w:eastAsia="ru-RU"/>
    </w:rPr>
  </w:style>
  <w:style w:type="paragraph" w:styleId="21">
    <w:name w:val="Body Text 2"/>
    <w:basedOn w:val="a"/>
    <w:link w:val="22"/>
    <w:rsid w:val="002A6A49"/>
    <w:pPr>
      <w:jc w:val="center"/>
    </w:pPr>
    <w:rPr>
      <w:b/>
      <w:color w:val="000000"/>
      <w:sz w:val="18"/>
    </w:rPr>
  </w:style>
  <w:style w:type="character" w:customStyle="1" w:styleId="22">
    <w:name w:val="Основной текст 2 Знак"/>
    <w:basedOn w:val="a0"/>
    <w:link w:val="21"/>
    <w:rsid w:val="002A6A49"/>
    <w:rPr>
      <w:rFonts w:ascii="Times New Roman" w:eastAsia="Times New Roman" w:hAnsi="Times New Roman" w:cs="Times New Roman"/>
      <w:b/>
      <w:color w:val="000000"/>
      <w:sz w:val="18"/>
      <w:szCs w:val="20"/>
      <w:lang w:eastAsia="ru-RU"/>
    </w:rPr>
  </w:style>
  <w:style w:type="paragraph" w:styleId="31">
    <w:name w:val="Body Text 3"/>
    <w:basedOn w:val="a"/>
    <w:link w:val="32"/>
    <w:rsid w:val="002A6A49"/>
    <w:pPr>
      <w:jc w:val="center"/>
    </w:pPr>
    <w:rPr>
      <w:b/>
    </w:rPr>
  </w:style>
  <w:style w:type="character" w:customStyle="1" w:styleId="32">
    <w:name w:val="Основной текст 3 Знак"/>
    <w:basedOn w:val="a0"/>
    <w:link w:val="31"/>
    <w:rsid w:val="002A6A49"/>
    <w:rPr>
      <w:rFonts w:ascii="Times New Roman" w:eastAsia="Times New Roman" w:hAnsi="Times New Roman" w:cs="Times New Roman"/>
      <w:b/>
      <w:sz w:val="20"/>
      <w:szCs w:val="20"/>
      <w:lang w:eastAsia="ru-RU"/>
    </w:rPr>
  </w:style>
  <w:style w:type="paragraph" w:styleId="a9">
    <w:name w:val="Subtitle"/>
    <w:basedOn w:val="a"/>
    <w:link w:val="aa"/>
    <w:qFormat/>
    <w:rsid w:val="002A6A49"/>
    <w:pPr>
      <w:jc w:val="center"/>
    </w:pPr>
    <w:rPr>
      <w:b/>
      <w:sz w:val="28"/>
    </w:rPr>
  </w:style>
  <w:style w:type="character" w:customStyle="1" w:styleId="aa">
    <w:name w:val="Подзаголовок Знак"/>
    <w:basedOn w:val="a0"/>
    <w:link w:val="a9"/>
    <w:rsid w:val="002A6A49"/>
    <w:rPr>
      <w:rFonts w:ascii="Times New Roman" w:eastAsia="Times New Roman" w:hAnsi="Times New Roman" w:cs="Times New Roman"/>
      <w:b/>
      <w:sz w:val="28"/>
      <w:szCs w:val="20"/>
      <w:lang w:eastAsia="ru-RU"/>
    </w:rPr>
  </w:style>
  <w:style w:type="paragraph" w:styleId="ab">
    <w:name w:val="Balloon Text"/>
    <w:basedOn w:val="a"/>
    <w:link w:val="ac"/>
    <w:uiPriority w:val="99"/>
    <w:semiHidden/>
    <w:unhideWhenUsed/>
    <w:rsid w:val="000513AD"/>
    <w:rPr>
      <w:rFonts w:ascii="Segoe UI" w:hAnsi="Segoe UI" w:cs="Segoe UI"/>
      <w:sz w:val="18"/>
      <w:szCs w:val="18"/>
    </w:rPr>
  </w:style>
  <w:style w:type="character" w:customStyle="1" w:styleId="ac">
    <w:name w:val="Текст выноски Знак"/>
    <w:basedOn w:val="a0"/>
    <w:link w:val="ab"/>
    <w:uiPriority w:val="99"/>
    <w:semiHidden/>
    <w:rsid w:val="000513AD"/>
    <w:rPr>
      <w:rFonts w:ascii="Segoe UI" w:eastAsia="Times New Roman" w:hAnsi="Segoe UI" w:cs="Segoe UI"/>
      <w:sz w:val="18"/>
      <w:szCs w:val="18"/>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2793</Words>
  <Characters>15925</Characters>
  <Application>Microsoft Office Word</Application>
  <DocSecurity>4</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GRES5</Company>
  <LinksUpToDate>false</LinksUpToDate>
  <CharactersWithSpaces>18681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Бывшев Олег Александрович</dc:creator>
  <cp:lastModifiedBy>Vasileva_NE</cp:lastModifiedBy>
  <cp:revision>2</cp:revision>
  <cp:lastPrinted>2015-01-19T11:19:00Z</cp:lastPrinted>
  <dcterms:created xsi:type="dcterms:W3CDTF">2015-01-28T11:23:00Z</dcterms:created>
  <dcterms:modified xsi:type="dcterms:W3CDTF">2015-01-28T11:23:00Z</dcterms:modified>
</cp:coreProperties>
</file>